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0A" w:rsidRPr="00945D03" w:rsidRDefault="00AD0EDA" w:rsidP="00257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D03">
        <w:rPr>
          <w:rFonts w:ascii="Times New Roman" w:hAnsi="Times New Roman" w:cs="Times New Roman"/>
          <w:b/>
          <w:sz w:val="28"/>
          <w:szCs w:val="28"/>
        </w:rPr>
        <w:t>Задание №1 «</w:t>
      </w:r>
      <w:r w:rsidR="002C27A5" w:rsidRPr="00945D03">
        <w:rPr>
          <w:rFonts w:ascii="Times New Roman" w:hAnsi="Times New Roman" w:cs="Times New Roman"/>
          <w:b/>
          <w:sz w:val="28"/>
          <w:szCs w:val="28"/>
        </w:rPr>
        <w:t>Узнай по описанию</w:t>
      </w:r>
      <w:r w:rsidRPr="00945D03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6018" w:type="dxa"/>
        <w:jc w:val="center"/>
        <w:tblInd w:w="-601" w:type="dxa"/>
        <w:tblLayout w:type="fixed"/>
        <w:tblLook w:val="04A0"/>
      </w:tblPr>
      <w:tblGrid>
        <w:gridCol w:w="13183"/>
        <w:gridCol w:w="2835"/>
      </w:tblGrid>
      <w:tr w:rsidR="00A804DD" w:rsidRPr="00DE7611" w:rsidTr="00A804DD">
        <w:trPr>
          <w:jc w:val="center"/>
        </w:trPr>
        <w:tc>
          <w:tcPr>
            <w:tcW w:w="13183" w:type="dxa"/>
          </w:tcPr>
          <w:p w:rsidR="00A804DD" w:rsidRPr="00A804DD" w:rsidRDefault="00A804DD" w:rsidP="00A804DD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804DD">
              <w:rPr>
                <w:b/>
                <w:sz w:val="28"/>
                <w:szCs w:val="28"/>
              </w:rPr>
              <w:t>Описание животного</w:t>
            </w:r>
          </w:p>
        </w:tc>
        <w:tc>
          <w:tcPr>
            <w:tcW w:w="2835" w:type="dxa"/>
          </w:tcPr>
          <w:p w:rsidR="00A804DD" w:rsidRPr="00A804DD" w:rsidRDefault="00A804DD" w:rsidP="00A804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4D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животного</w:t>
            </w:r>
          </w:p>
        </w:tc>
      </w:tr>
      <w:tr w:rsidR="00CE5124" w:rsidRPr="00DE7611" w:rsidTr="00A804DD">
        <w:trPr>
          <w:jc w:val="center"/>
        </w:trPr>
        <w:tc>
          <w:tcPr>
            <w:tcW w:w="13183" w:type="dxa"/>
          </w:tcPr>
          <w:p w:rsidR="00CE5124" w:rsidRPr="00DE7611" w:rsidRDefault="002E2D37" w:rsidP="00945D03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hyperlink r:id="rId4" w:tooltip="Млекопитающие" w:history="1">
              <w:r w:rsidR="002C27A5" w:rsidRPr="00DE7611">
                <w:rPr>
                  <w:rStyle w:val="a7"/>
                  <w:color w:val="auto"/>
                  <w:sz w:val="28"/>
                  <w:szCs w:val="28"/>
                  <w:u w:val="none"/>
                </w:rPr>
                <w:t>Млекопитающее</w:t>
              </w:r>
            </w:hyperlink>
            <w:r w:rsidR="005E156F" w:rsidRPr="00DE7611">
              <w:rPr>
                <w:sz w:val="28"/>
                <w:szCs w:val="28"/>
              </w:rPr>
              <w:t xml:space="preserve"> </w:t>
            </w:r>
            <w:r w:rsidR="002C27A5" w:rsidRPr="00DE7611">
              <w:rPr>
                <w:sz w:val="28"/>
                <w:szCs w:val="28"/>
              </w:rPr>
              <w:t>из семейства</w:t>
            </w:r>
            <w:r w:rsidR="005E156F" w:rsidRPr="00DE7611">
              <w:rPr>
                <w:sz w:val="28"/>
                <w:szCs w:val="28"/>
              </w:rPr>
              <w:t xml:space="preserve"> </w:t>
            </w:r>
            <w:hyperlink r:id="rId5" w:tooltip="Оленевые" w:history="1">
              <w:r w:rsidR="002C27A5" w:rsidRPr="00DE7611">
                <w:rPr>
                  <w:rStyle w:val="a7"/>
                  <w:color w:val="auto"/>
                  <w:sz w:val="28"/>
                  <w:szCs w:val="28"/>
                  <w:u w:val="none"/>
                </w:rPr>
                <w:t>оленевых</w:t>
              </w:r>
            </w:hyperlink>
            <w:r w:rsidR="005E156F" w:rsidRPr="00DE7611">
              <w:rPr>
                <w:sz w:val="28"/>
                <w:szCs w:val="28"/>
              </w:rPr>
              <w:t xml:space="preserve">. Длина тела 160—180 см, высота в холке 95—112 </w:t>
            </w:r>
            <w:r w:rsidR="002C27A5" w:rsidRPr="00DE7611">
              <w:rPr>
                <w:sz w:val="28"/>
                <w:szCs w:val="28"/>
              </w:rPr>
              <w:t>см, масса</w:t>
            </w:r>
            <w:r w:rsidR="005E156F" w:rsidRPr="00DE7611">
              <w:rPr>
                <w:sz w:val="28"/>
                <w:szCs w:val="28"/>
              </w:rPr>
              <w:t xml:space="preserve"> — 75—130 </w:t>
            </w:r>
            <w:r w:rsidR="002C27A5" w:rsidRPr="00DE7611">
              <w:rPr>
                <w:sz w:val="28"/>
                <w:szCs w:val="28"/>
              </w:rPr>
              <w:t xml:space="preserve">кг. Летом окраска красно-рыжая с </w:t>
            </w:r>
            <w:r w:rsidR="005E156F" w:rsidRPr="00DE7611">
              <w:rPr>
                <w:sz w:val="28"/>
                <w:szCs w:val="28"/>
              </w:rPr>
              <w:t>белыми пятнами, зимой тускнеет. О</w:t>
            </w:r>
            <w:r w:rsidR="005E156F" w:rsidRPr="00DE7611">
              <w:rPr>
                <w:sz w:val="28"/>
                <w:szCs w:val="28"/>
                <w:shd w:val="clear" w:color="auto" w:fill="FFFFFF"/>
              </w:rPr>
              <w:t xml:space="preserve">битают </w:t>
            </w:r>
            <w:r w:rsidR="005E156F" w:rsidRPr="00DE7611">
              <w:rPr>
                <w:bCs/>
                <w:sz w:val="28"/>
                <w:szCs w:val="28"/>
                <w:shd w:val="clear" w:color="auto" w:fill="FFFFFF"/>
              </w:rPr>
              <w:t xml:space="preserve">в умеренных  лесах, </w:t>
            </w:r>
            <w:r w:rsidR="005E156F" w:rsidRPr="00DE7611">
              <w:rPr>
                <w:sz w:val="28"/>
                <w:szCs w:val="28"/>
                <w:shd w:val="clear" w:color="auto" w:fill="FFFFFF"/>
              </w:rPr>
              <w:t>предпочитая участки с густым подлеском и там, где снегопад не превышает 10-20 см.</w:t>
            </w:r>
          </w:p>
        </w:tc>
        <w:tc>
          <w:tcPr>
            <w:tcW w:w="2835" w:type="dxa"/>
          </w:tcPr>
          <w:p w:rsidR="00CE5124" w:rsidRPr="00DE7611" w:rsidRDefault="00CE5124" w:rsidP="007A2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24" w:rsidRPr="00DE7611" w:rsidTr="00A804DD">
        <w:trPr>
          <w:jc w:val="center"/>
        </w:trPr>
        <w:tc>
          <w:tcPr>
            <w:tcW w:w="13183" w:type="dxa"/>
          </w:tcPr>
          <w:p w:rsidR="00CE5124" w:rsidRPr="00DE7611" w:rsidRDefault="00D65FF8" w:rsidP="00945D03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E7611">
              <w:rPr>
                <w:spacing w:val="5"/>
                <w:sz w:val="28"/>
                <w:szCs w:val="28"/>
                <w:shd w:val="clear" w:color="auto" w:fill="FEFEFE"/>
              </w:rPr>
              <w:t xml:space="preserve">На его белой </w:t>
            </w:r>
            <w:proofErr w:type="gramStart"/>
            <w:r w:rsidRPr="00DE7611">
              <w:rPr>
                <w:spacing w:val="5"/>
                <w:sz w:val="28"/>
                <w:szCs w:val="28"/>
                <w:shd w:val="clear" w:color="auto" w:fill="FEFEFE"/>
              </w:rPr>
              <w:t>морде</w:t>
            </w:r>
            <w:proofErr w:type="gramEnd"/>
            <w:r w:rsidRPr="00DE7611">
              <w:rPr>
                <w:spacing w:val="5"/>
                <w:sz w:val="28"/>
                <w:szCs w:val="28"/>
                <w:shd w:val="clear" w:color="auto" w:fill="FEFEFE"/>
              </w:rPr>
              <w:t xml:space="preserve"> есть две широкие темные полосы, которые тянутся от носа к небольшим ушам с белыми кончиками. Шерсть окрашена в серый или бурый цвет, часто с серебристым отливом, а нижняя часть тела имеет почти черный цвет.</w:t>
            </w:r>
            <w:r w:rsidR="007A2693" w:rsidRPr="00DE7611">
              <w:rPr>
                <w:spacing w:val="5"/>
                <w:sz w:val="28"/>
                <w:szCs w:val="28"/>
                <w:shd w:val="clear" w:color="auto" w:fill="FEFEFE"/>
              </w:rPr>
              <w:t xml:space="preserve"> </w:t>
            </w:r>
            <w:r w:rsidR="007A2693" w:rsidRPr="00DE7611">
              <w:rPr>
                <w:sz w:val="28"/>
                <w:szCs w:val="28"/>
              </w:rPr>
              <w:t>Водится,  в лесах; встречается в степях. Обитает в глубоких норах, которые роет по склонам песчаных холмов, лесных оврагов и балок.</w:t>
            </w:r>
          </w:p>
        </w:tc>
        <w:tc>
          <w:tcPr>
            <w:tcW w:w="2835" w:type="dxa"/>
          </w:tcPr>
          <w:p w:rsidR="00CE5124" w:rsidRPr="00DE7611" w:rsidRDefault="00CE5124" w:rsidP="007A2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24" w:rsidRPr="00DE7611" w:rsidTr="00A804DD">
        <w:trPr>
          <w:jc w:val="center"/>
        </w:trPr>
        <w:tc>
          <w:tcPr>
            <w:tcW w:w="13183" w:type="dxa"/>
          </w:tcPr>
          <w:p w:rsidR="00CE5124" w:rsidRPr="00DE7611" w:rsidRDefault="00344C92" w:rsidP="00945D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Птица круп</w:t>
            </w:r>
            <w:r w:rsidR="001567F1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ных размеров</w:t>
            </w: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="007A2693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Крылья короткие, овальной формы, при этом хвост сравнительно длинный, в форме клина. Конечности вооружены шпорами. Птица обитает на  территориях, на которых в зимний период толщина снежного покрова не больше 20 сантиметров.</w:t>
            </w:r>
          </w:p>
        </w:tc>
        <w:tc>
          <w:tcPr>
            <w:tcW w:w="2835" w:type="dxa"/>
          </w:tcPr>
          <w:p w:rsidR="00CE5124" w:rsidRPr="00DE7611" w:rsidRDefault="00CE5124" w:rsidP="007A2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24" w:rsidRPr="00DE7611" w:rsidTr="00A804DD">
        <w:trPr>
          <w:trHeight w:val="521"/>
          <w:jc w:val="center"/>
        </w:trPr>
        <w:tc>
          <w:tcPr>
            <w:tcW w:w="13183" w:type="dxa"/>
          </w:tcPr>
          <w:p w:rsidR="00CE5124" w:rsidRPr="00DE7611" w:rsidRDefault="007A2693" w:rsidP="00DE76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611">
              <w:rPr>
                <w:rFonts w:ascii="Times New Roman" w:hAnsi="Times New Roman" w:cs="Times New Roman"/>
                <w:spacing w:val="10"/>
                <w:sz w:val="28"/>
                <w:szCs w:val="28"/>
                <w:shd w:val="clear" w:color="auto" w:fill="FFFFFF"/>
              </w:rPr>
              <w:t xml:space="preserve">По величине и строению тела </w:t>
            </w:r>
            <w:proofErr w:type="gramStart"/>
            <w:r w:rsidR="006E19C0" w:rsidRPr="00DE7611">
              <w:rPr>
                <w:rFonts w:ascii="Times New Roman" w:hAnsi="Times New Roman" w:cs="Times New Roman"/>
                <w:spacing w:val="10"/>
                <w:sz w:val="28"/>
                <w:szCs w:val="28"/>
                <w:shd w:val="clear" w:color="auto" w:fill="FFFFFF"/>
              </w:rPr>
              <w:t>похож</w:t>
            </w:r>
            <w:proofErr w:type="gramEnd"/>
            <w:r w:rsidR="006E19C0" w:rsidRPr="00DE7611">
              <w:rPr>
                <w:rFonts w:ascii="Times New Roman" w:hAnsi="Times New Roman" w:cs="Times New Roman"/>
                <w:spacing w:val="10"/>
                <w:sz w:val="28"/>
                <w:szCs w:val="28"/>
                <w:shd w:val="clear" w:color="auto" w:fill="FFFFFF"/>
              </w:rPr>
              <w:t xml:space="preserve"> на куницу. Гибкое, но довольно массивное тело хищника достигает длины 48 см, вес может доходить до 2 килограммов.</w:t>
            </w:r>
            <w:r w:rsidRPr="00DE7611">
              <w:rPr>
                <w:rFonts w:ascii="Times New Roman" w:hAnsi="Times New Roman" w:cs="Times New Roman"/>
                <w:spacing w:val="10"/>
                <w:sz w:val="28"/>
                <w:szCs w:val="28"/>
                <w:shd w:val="clear" w:color="auto" w:fill="FFFFFF"/>
              </w:rPr>
              <w:t xml:space="preserve"> </w:t>
            </w:r>
            <w:r w:rsidRPr="00DE761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Средой</w:t>
            </w: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E761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обитания</w:t>
            </w: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является равнинные и нагорные </w:t>
            </w:r>
            <w:r w:rsidRPr="00DE761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степи </w:t>
            </w: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(пустоши, пологие склоны, пастбища). Этот зверёк избегает густых лесов и человеческого жилья.</w:t>
            </w:r>
          </w:p>
        </w:tc>
        <w:tc>
          <w:tcPr>
            <w:tcW w:w="2835" w:type="dxa"/>
          </w:tcPr>
          <w:p w:rsidR="00CE5124" w:rsidRPr="00DE7611" w:rsidRDefault="00CE5124" w:rsidP="007A2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24" w:rsidRPr="00DE7611" w:rsidTr="00A804DD">
        <w:trPr>
          <w:jc w:val="center"/>
        </w:trPr>
        <w:tc>
          <w:tcPr>
            <w:tcW w:w="13183" w:type="dxa"/>
          </w:tcPr>
          <w:p w:rsidR="00CE5124" w:rsidRPr="00DE7611" w:rsidRDefault="006E19C0" w:rsidP="00945D03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AF9F5"/>
              </w:rPr>
            </w:pP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AF9F5"/>
              </w:rPr>
              <w:t>Эти мелкие зверьки похожи на обычных</w:t>
            </w:r>
            <w:r w:rsidR="001567F1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AF9F5"/>
              </w:rPr>
              <w:t xml:space="preserve"> мышей</w:t>
            </w:r>
            <w:proofErr w:type="gramStart"/>
            <w:r w:rsidR="001567F1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AF9F5"/>
              </w:rPr>
              <w:t xml:space="preserve"> .</w:t>
            </w:r>
            <w:proofErr w:type="gramEnd"/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AF9F5"/>
              </w:rPr>
              <w:t xml:space="preserve"> </w:t>
            </w:r>
            <w:r w:rsidR="001567F1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AF9F5"/>
              </w:rPr>
              <w:t xml:space="preserve">У животного </w:t>
            </w: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AF9F5"/>
              </w:rPr>
              <w:t>крупная голова и мордочка, вытянутая наподобие гибк</w:t>
            </w:r>
            <w:r w:rsidR="001567F1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AF9F5"/>
              </w:rPr>
              <w:t>ого хоботка</w:t>
            </w:r>
            <w:r w:rsidR="00945D03">
              <w:rPr>
                <w:rFonts w:ascii="Times New Roman" w:hAnsi="Times New Roman" w:cs="Times New Roman"/>
                <w:sz w:val="28"/>
                <w:szCs w:val="28"/>
                <w:shd w:val="clear" w:color="auto" w:fill="FAF9F5"/>
              </w:rPr>
              <w:t xml:space="preserve">. </w:t>
            </w:r>
            <w:r w:rsidR="007A2693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AF9F5"/>
              </w:rPr>
              <w:t xml:space="preserve"> </w:t>
            </w:r>
            <w:r w:rsidR="007A2693" w:rsidRPr="00DE761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Обитают</w:t>
            </w:r>
            <w:r w:rsidR="007A2693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всех континентах в северном полушарии. К этому роду относятся победители в номинациях «самые маленькие» и «самые прожорливые» среди млекопитающих.</w:t>
            </w:r>
          </w:p>
        </w:tc>
        <w:tc>
          <w:tcPr>
            <w:tcW w:w="2835" w:type="dxa"/>
          </w:tcPr>
          <w:p w:rsidR="00CE5124" w:rsidRPr="00DE7611" w:rsidRDefault="00CE5124" w:rsidP="007A2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24" w:rsidRPr="00DE7611" w:rsidTr="00A804DD">
        <w:trPr>
          <w:jc w:val="center"/>
        </w:trPr>
        <w:tc>
          <w:tcPr>
            <w:tcW w:w="13183" w:type="dxa"/>
          </w:tcPr>
          <w:p w:rsidR="00CE5124" w:rsidRPr="00DE7611" w:rsidRDefault="006E19C0" w:rsidP="00DE76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Это</w:t>
            </w:r>
            <w:r w:rsidR="007A2693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E761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животные</w:t>
            </w:r>
            <w:r w:rsidR="007A2693" w:rsidRPr="00DE761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крупных размеров, они умеют выживать в самых засушливых местах</w:t>
            </w:r>
            <w:r w:rsidR="00AF7FE9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 w:rsidR="00AF7FE9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Характеризуются наличием кучерявого шерстяного покрова, длинной и дугообразной шеи, а также небольших ушей, округлой формы.</w:t>
            </w:r>
            <w:r w:rsidR="007A2693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</w:t>
            </w:r>
            <w:r w:rsidR="007A2693" w:rsidRPr="00DE761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битают </w:t>
            </w:r>
            <w:r w:rsidR="007A2693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Африке и на территории Ближнего Востока.</w:t>
            </w:r>
          </w:p>
        </w:tc>
        <w:tc>
          <w:tcPr>
            <w:tcW w:w="2835" w:type="dxa"/>
          </w:tcPr>
          <w:p w:rsidR="00CE5124" w:rsidRPr="00DE7611" w:rsidRDefault="00CE5124" w:rsidP="007A2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24" w:rsidRPr="00DE7611" w:rsidTr="00A804DD">
        <w:trPr>
          <w:jc w:val="center"/>
        </w:trPr>
        <w:tc>
          <w:tcPr>
            <w:tcW w:w="13183" w:type="dxa"/>
          </w:tcPr>
          <w:p w:rsidR="00CE5124" w:rsidRPr="00DE7611" w:rsidRDefault="00AF7FE9" w:rsidP="00DE76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</w:rPr>
              <w:t xml:space="preserve">Голова у животного большая, круглая с </w:t>
            </w:r>
            <w:proofErr w:type="gramStart"/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</w:rPr>
              <w:t>маленькими</w:t>
            </w:r>
            <w:proofErr w:type="gramEnd"/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</w:rPr>
              <w:t xml:space="preserve"> широко расставленными глазками и внушительными, растопыренными, пушистыми ушами</w:t>
            </w:r>
            <w:r w:rsidR="007A2693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</w:rPr>
              <w:t>. А</w:t>
            </w:r>
            <w:r w:rsidR="007A2693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реал обитания включает </w:t>
            </w:r>
            <w:r w:rsidR="007A2693" w:rsidRPr="00DE761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прибрежные районы на востоке и юге Австралии.</w:t>
            </w:r>
          </w:p>
        </w:tc>
        <w:tc>
          <w:tcPr>
            <w:tcW w:w="2835" w:type="dxa"/>
          </w:tcPr>
          <w:p w:rsidR="00CE5124" w:rsidRPr="00DE7611" w:rsidRDefault="00CE5124" w:rsidP="007A2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24" w:rsidRPr="00DE7611" w:rsidTr="00A804DD">
        <w:trPr>
          <w:jc w:val="center"/>
        </w:trPr>
        <w:tc>
          <w:tcPr>
            <w:tcW w:w="13183" w:type="dxa"/>
          </w:tcPr>
          <w:p w:rsidR="00CE5124" w:rsidRPr="00DE7611" w:rsidRDefault="001567F1" w:rsidP="00DE76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Спина, надхвостье и «усы» черные, на плечах и у основания крыльев большие белые пятна, нижняя сторона тела грязно-белая с желтоватым оттенком, подхвостье красноватое, </w:t>
            </w:r>
            <w:proofErr w:type="gramStart"/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небольшими продольными </w:t>
            </w:r>
            <w:proofErr w:type="spellStart"/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пестринами</w:t>
            </w:r>
            <w:proofErr w:type="spellEnd"/>
            <w:r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«Шапочка» целиком красная.</w:t>
            </w:r>
            <w:r w:rsidR="007A2693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Встречаются в садах, парках, скверах. Питаются вредными насекомыми, </w:t>
            </w:r>
            <w:proofErr w:type="spellStart"/>
            <w:r w:rsidR="007A2693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выдалбывая</w:t>
            </w:r>
            <w:proofErr w:type="spellEnd"/>
            <w:r w:rsidR="007A2693" w:rsidRPr="00DE7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их из коры деревьев. </w:t>
            </w:r>
          </w:p>
        </w:tc>
        <w:tc>
          <w:tcPr>
            <w:tcW w:w="2835" w:type="dxa"/>
          </w:tcPr>
          <w:p w:rsidR="00CE5124" w:rsidRPr="00DE7611" w:rsidRDefault="00CE5124" w:rsidP="007A26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238D" w:rsidRDefault="007B238D">
      <w:r>
        <w:br w:type="page"/>
      </w:r>
    </w:p>
    <w:p w:rsidR="007B238D" w:rsidRDefault="007B238D">
      <w:pPr>
        <w:sectPr w:rsidR="007B238D" w:rsidSect="00A804DD">
          <w:pgSz w:w="16838" w:h="11906" w:orient="landscape"/>
          <w:pgMar w:top="426" w:right="567" w:bottom="851" w:left="992" w:header="709" w:footer="709" w:gutter="0"/>
          <w:cols w:space="708"/>
          <w:docGrid w:linePitch="360"/>
        </w:sectPr>
      </w:pPr>
    </w:p>
    <w:tbl>
      <w:tblPr>
        <w:tblStyle w:val="a3"/>
        <w:tblW w:w="14742" w:type="dxa"/>
        <w:tblInd w:w="250" w:type="dxa"/>
        <w:tblLayout w:type="fixed"/>
        <w:tblLook w:val="04A0"/>
      </w:tblPr>
      <w:tblGrid>
        <w:gridCol w:w="7229"/>
        <w:gridCol w:w="7513"/>
      </w:tblGrid>
      <w:tr w:rsidR="007B238D" w:rsidRPr="00EF1BD0" w:rsidTr="00473641">
        <w:tc>
          <w:tcPr>
            <w:tcW w:w="7229" w:type="dxa"/>
          </w:tcPr>
          <w:p w:rsidR="007B238D" w:rsidRPr="00EF1BD0" w:rsidRDefault="007B238D" w:rsidP="00473641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7B238D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lastRenderedPageBreak/>
              <w:drawing>
                <wp:inline distT="0" distB="0" distL="0" distR="0">
                  <wp:extent cx="4191443" cy="2659998"/>
                  <wp:effectExtent l="19050" t="0" r="0" b="0"/>
                  <wp:docPr id="9" name="Рисунок 1" descr="https://avatars.mds.yandex.net/i?id=49f4690cc2a52bee1d9875717aff48d5963b2ebe-823636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49f4690cc2a52bee1d9875717aff48d5963b2ebe-823636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811" cy="2660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ПЯТНИСТЫЙ ОЛЕНЬ</w:t>
            </w:r>
          </w:p>
        </w:tc>
        <w:tc>
          <w:tcPr>
            <w:tcW w:w="7513" w:type="dxa"/>
          </w:tcPr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7B238D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4459714" cy="2658139"/>
                  <wp:effectExtent l="19050" t="0" r="0" b="0"/>
                  <wp:docPr id="10" name="Рисунок 4" descr="https://animaljournal.ru/articles/wild/kunii/barsuk/kak_viglyadit_barsuk_f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nimaljournal.ru/articles/wild/kunii/barsuk/kak_viglyadit_barsuk_f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0089" cy="2658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БАРСУК ОБЫКНОВЕННЫЙ</w:t>
            </w:r>
          </w:p>
        </w:tc>
      </w:tr>
      <w:tr w:rsidR="007B238D" w:rsidRPr="00EF1BD0" w:rsidTr="00473641">
        <w:tc>
          <w:tcPr>
            <w:tcW w:w="7229" w:type="dxa"/>
          </w:tcPr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7B238D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3883098" cy="2589505"/>
                  <wp:effectExtent l="19050" t="0" r="3102" b="0"/>
                  <wp:docPr id="11" name="Рисунок 1" descr="https://avatars.mds.yandex.net/i?id=48e82f2cdee53b8d6fce4e188171352b-425134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48e82f2cdee53b8d6fce4e188171352b-425134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b="130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8838" cy="2593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ФАЗАН ОБЫКНОВЕННЫЙ</w:t>
            </w:r>
          </w:p>
        </w:tc>
        <w:tc>
          <w:tcPr>
            <w:tcW w:w="7513" w:type="dxa"/>
          </w:tcPr>
          <w:p w:rsidR="007B238D" w:rsidRPr="00EF1BD0" w:rsidRDefault="00321F90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321F90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4053219" cy="2631591"/>
                  <wp:effectExtent l="19050" t="0" r="4431" b="0"/>
                  <wp:docPr id="12" name="Рисунок 1" descr="https://www.krasnouhie.ru/wp-content/uploads/2018/12/78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krasnouhie.ru/wp-content/uploads/2018/12/78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74" cy="2638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7B238D" w:rsidRPr="00EF1BD0" w:rsidRDefault="00321F90" w:rsidP="00321F9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ХОРЁК СТЕПНОЙ</w:t>
            </w:r>
          </w:p>
        </w:tc>
      </w:tr>
      <w:tr w:rsidR="007B238D" w:rsidRPr="00EF1BD0" w:rsidTr="00473641">
        <w:tc>
          <w:tcPr>
            <w:tcW w:w="7229" w:type="dxa"/>
          </w:tcPr>
          <w:p w:rsidR="007B238D" w:rsidRPr="00EF1BD0" w:rsidRDefault="00321F90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321F90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lastRenderedPageBreak/>
              <w:drawing>
                <wp:inline distT="0" distB="0" distL="0" distR="0">
                  <wp:extent cx="4184390" cy="2796362"/>
                  <wp:effectExtent l="19050" t="0" r="6610" b="0"/>
                  <wp:docPr id="13" name="Рисунок 4" descr="https://avatars.mds.yandex.net/i?id=d3e75435ec682ea80072532894cab83c90837ef4-819940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d3e75435ec682ea80072532894cab83c90837ef4-819940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8252" t="12800" r="54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7102" cy="2798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7B238D" w:rsidRPr="00EF1BD0" w:rsidRDefault="00321F90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БУРОЗУБКА ОБЫКНОВЕННАЯ</w:t>
            </w:r>
          </w:p>
        </w:tc>
        <w:tc>
          <w:tcPr>
            <w:tcW w:w="7513" w:type="dxa"/>
          </w:tcPr>
          <w:p w:rsidR="007B238D" w:rsidRPr="00EF1BD0" w:rsidRDefault="00321F90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321F90">
              <w:rPr>
                <w:rFonts w:ascii="Times New Roman" w:hAnsi="Times New Roman" w:cs="Times New Roman"/>
                <w:b/>
                <w:sz w:val="40"/>
                <w:szCs w:val="40"/>
              </w:rPr>
              <w:drawing>
                <wp:inline distT="0" distB="0" distL="0" distR="0">
                  <wp:extent cx="3776773" cy="2814300"/>
                  <wp:effectExtent l="19050" t="0" r="0" b="0"/>
                  <wp:docPr id="16" name="Рисунок 1" descr="https://faunistics.com/wp-content/uploads/2020/10/2-735x5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aunistics.com/wp-content/uploads/2020/10/2-735x5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t="30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5243" cy="2813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7B238D" w:rsidRPr="00EF1BD0" w:rsidRDefault="00321F90" w:rsidP="00321F9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ВЕРБЛЮД ОДНОГОРБЫЙ</w:t>
            </w:r>
          </w:p>
        </w:tc>
      </w:tr>
      <w:tr w:rsidR="007B238D" w:rsidRPr="00EF1BD0" w:rsidTr="00473641">
        <w:trPr>
          <w:trHeight w:val="2260"/>
        </w:trPr>
        <w:tc>
          <w:tcPr>
            <w:tcW w:w="7229" w:type="dxa"/>
          </w:tcPr>
          <w:p w:rsidR="007B238D" w:rsidRPr="00EF1BD0" w:rsidRDefault="005E156F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5E156F">
              <w:rPr>
                <w:rFonts w:ascii="Times New Roman" w:hAnsi="Times New Roman" w:cs="Times New Roman"/>
                <w:b/>
                <w:sz w:val="40"/>
                <w:szCs w:val="40"/>
              </w:rPr>
              <w:drawing>
                <wp:inline distT="0" distB="0" distL="0" distR="0">
                  <wp:extent cx="3986572" cy="2658140"/>
                  <wp:effectExtent l="19050" t="0" r="0" b="0"/>
                  <wp:docPr id="22" name="Рисунок 4" descr="Фото: Животное коа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Фото: Животное коа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2068" b="105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9517" cy="2660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7B238D" w:rsidRPr="00EF1BD0" w:rsidRDefault="005E156F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КОАЛА</w:t>
            </w:r>
          </w:p>
        </w:tc>
        <w:tc>
          <w:tcPr>
            <w:tcW w:w="7513" w:type="dxa"/>
          </w:tcPr>
          <w:p w:rsidR="007B238D" w:rsidRPr="00EF1BD0" w:rsidRDefault="005E156F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5E156F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4267392" cy="2658140"/>
                  <wp:effectExtent l="19050" t="0" r="0" b="0"/>
                  <wp:docPr id="24" name="Рисунок 1" descr="https://pt-zapovednik.ru/wp-content/uploads/2016/12/uRMZX_croper_ru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t-zapovednik.ru/wp-content/uploads/2016/12/uRMZX_croper_ru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25511" r="32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9952" cy="2659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38D" w:rsidRPr="00EF1BD0" w:rsidRDefault="007B238D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7B238D" w:rsidRPr="00EF1BD0" w:rsidRDefault="005E156F" w:rsidP="0047364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СЕРЫЙ ДЯТЕЛ</w:t>
            </w:r>
          </w:p>
        </w:tc>
      </w:tr>
    </w:tbl>
    <w:p w:rsidR="007B238D" w:rsidRDefault="007B238D"/>
    <w:sectPr w:rsidR="007B238D" w:rsidSect="007B238D">
      <w:pgSz w:w="16838" w:h="11906" w:orient="landscape"/>
      <w:pgMar w:top="568" w:right="395" w:bottom="567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E5124"/>
    <w:rsid w:val="0009576C"/>
    <w:rsid w:val="001567F1"/>
    <w:rsid w:val="001E7744"/>
    <w:rsid w:val="00207E78"/>
    <w:rsid w:val="0025724B"/>
    <w:rsid w:val="002C27A5"/>
    <w:rsid w:val="002E2D37"/>
    <w:rsid w:val="00321F90"/>
    <w:rsid w:val="00344C92"/>
    <w:rsid w:val="004A430A"/>
    <w:rsid w:val="00502691"/>
    <w:rsid w:val="00592D66"/>
    <w:rsid w:val="005E156F"/>
    <w:rsid w:val="006E19C0"/>
    <w:rsid w:val="007A2693"/>
    <w:rsid w:val="007B238D"/>
    <w:rsid w:val="008A5599"/>
    <w:rsid w:val="00945D03"/>
    <w:rsid w:val="00946C74"/>
    <w:rsid w:val="00A31BB6"/>
    <w:rsid w:val="00A804DD"/>
    <w:rsid w:val="00AD0EDA"/>
    <w:rsid w:val="00AF7FE9"/>
    <w:rsid w:val="00C25398"/>
    <w:rsid w:val="00CE5124"/>
    <w:rsid w:val="00D42625"/>
    <w:rsid w:val="00D65FF8"/>
    <w:rsid w:val="00DE7611"/>
    <w:rsid w:val="00E10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12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C2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C27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ru.wikipedia.org/wiki/%D0%9E%D0%BB%D0%B5%D0%BD%D0%B5%D0%B2%D1%8B%D0%B5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hyperlink" Target="https://ru.wikipedia.org/wiki/%D0%9C%D0%BB%D0%B5%D0%BA%D0%BE%D0%BF%D0%B8%D1%82%D0%B0%D1%8E%D1%89%D0%B8%D0%B5" TargetMode="Externa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Вовк</dc:creator>
  <cp:keywords/>
  <dc:description/>
  <cp:lastModifiedBy>Olesya</cp:lastModifiedBy>
  <cp:revision>19</cp:revision>
  <dcterms:created xsi:type="dcterms:W3CDTF">2023-02-19T09:00:00Z</dcterms:created>
  <dcterms:modified xsi:type="dcterms:W3CDTF">2023-02-19T15:08:00Z</dcterms:modified>
</cp:coreProperties>
</file>