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A36" w:rsidRPr="002B07A9" w:rsidRDefault="0072636C" w:rsidP="00726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7A9">
        <w:rPr>
          <w:rFonts w:ascii="Times New Roman" w:hAnsi="Times New Roman" w:cs="Times New Roman"/>
          <w:b/>
          <w:sz w:val="24"/>
          <w:szCs w:val="24"/>
        </w:rPr>
        <w:t xml:space="preserve">ПОЛОЖЕНИЕ ОБ ОРГАНЗАЦИИ И ПРОВЕДЕНИИ ОТБОРОЧНОГО (ШКОЛЬНОГО) И МУНИЦИПАЛЬНОГО ЭТАПОВ ВСЕРОССИЙСКОЙ ВОЕННО-ПАТРИОТИЧЕСКОЙ ИГРЫ </w:t>
      </w:r>
    </w:p>
    <w:p w:rsidR="0072636C" w:rsidRPr="002B07A9" w:rsidRDefault="0072636C" w:rsidP="00726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7A9">
        <w:rPr>
          <w:rFonts w:ascii="Times New Roman" w:hAnsi="Times New Roman" w:cs="Times New Roman"/>
          <w:b/>
          <w:sz w:val="24"/>
          <w:szCs w:val="24"/>
        </w:rPr>
        <w:t xml:space="preserve">«ЗАРНИЦА 2.0» </w:t>
      </w:r>
    </w:p>
    <w:p w:rsidR="002B07A9" w:rsidRPr="002B07A9" w:rsidRDefault="0072636C" w:rsidP="00CF2D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7A9">
        <w:rPr>
          <w:rFonts w:ascii="Times New Roman" w:hAnsi="Times New Roman" w:cs="Times New Roman"/>
          <w:b/>
          <w:sz w:val="24"/>
          <w:szCs w:val="24"/>
        </w:rPr>
        <w:t xml:space="preserve">МЛАДШАЯ ВОЗРАСТНАЯ КАТЕГОРИЯ  </w:t>
      </w:r>
    </w:p>
    <w:p w:rsidR="00217CA6" w:rsidRPr="002B07A9" w:rsidRDefault="00515A77" w:rsidP="00515A77">
      <w:pPr>
        <w:spacing w:after="0" w:line="240" w:lineRule="auto"/>
        <w:ind w:left="708" w:right="14" w:firstLine="14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07A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5129BF" w:rsidRPr="002B07A9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217CA6" w:rsidRPr="002B07A9">
        <w:rPr>
          <w:rFonts w:ascii="Times New Roman" w:hAnsi="Times New Roman" w:cs="Times New Roman"/>
          <w:b/>
          <w:bCs/>
          <w:sz w:val="24"/>
          <w:szCs w:val="24"/>
        </w:rPr>
        <w:t>трядное состязание «Первая помощь»</w:t>
      </w:r>
    </w:p>
    <w:p w:rsidR="00217CA6" w:rsidRPr="002B07A9" w:rsidRDefault="00217CA6" w:rsidP="00A47A36">
      <w:pPr>
        <w:spacing w:after="0" w:line="240" w:lineRule="auto"/>
        <w:ind w:right="14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Отряды получают ситуационную практическую задачу, которую необходимо решить за ограниченный период времени.</w:t>
      </w:r>
    </w:p>
    <w:p w:rsidR="00217CA6" w:rsidRPr="002B07A9" w:rsidRDefault="00217CA6" w:rsidP="00A47A36">
      <w:pPr>
        <w:spacing w:after="0" w:line="240" w:lineRule="auto"/>
        <w:ind w:right="14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Контрольное время выполнения задания – 5 минут.</w:t>
      </w:r>
    </w:p>
    <w:p w:rsidR="00217CA6" w:rsidRPr="002B07A9" w:rsidRDefault="00217CA6" w:rsidP="00A47A36">
      <w:pPr>
        <w:spacing w:after="0" w:line="240" w:lineRule="auto"/>
        <w:ind w:right="14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Если участник не укладываются в контрольное время, то получает 0 баллов.</w:t>
      </w:r>
    </w:p>
    <w:p w:rsidR="00217CA6" w:rsidRPr="002B07A9" w:rsidRDefault="00217CA6" w:rsidP="00515A77">
      <w:pPr>
        <w:spacing w:after="0" w:line="240" w:lineRule="auto"/>
        <w:ind w:right="14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Материально-техническое обеспечение, необхо</w:t>
      </w:r>
      <w:r w:rsidR="00515A77" w:rsidRPr="002B07A9">
        <w:rPr>
          <w:rFonts w:ascii="Times New Roman" w:hAnsi="Times New Roman" w:cs="Times New Roman"/>
          <w:sz w:val="24"/>
          <w:szCs w:val="24"/>
        </w:rPr>
        <w:t>димое для проведения состязания - а</w:t>
      </w:r>
      <w:r w:rsidRPr="002B07A9">
        <w:rPr>
          <w:rFonts w:ascii="Times New Roman" w:hAnsi="Times New Roman" w:cs="Times New Roman"/>
          <w:sz w:val="24"/>
          <w:szCs w:val="24"/>
        </w:rPr>
        <w:t>птечка первой помощи (1 на каждый отряд)</w:t>
      </w:r>
      <w:r w:rsidR="00515A77" w:rsidRPr="002B07A9">
        <w:rPr>
          <w:rFonts w:ascii="Times New Roman" w:hAnsi="Times New Roman" w:cs="Times New Roman"/>
          <w:sz w:val="24"/>
          <w:szCs w:val="24"/>
        </w:rPr>
        <w:t>.</w:t>
      </w:r>
    </w:p>
    <w:p w:rsidR="00217CA6" w:rsidRPr="002B07A9" w:rsidRDefault="00217CA6" w:rsidP="00A47A36">
      <w:pPr>
        <w:spacing w:after="0" w:line="240" w:lineRule="auto"/>
        <w:ind w:right="14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Состязание</w:t>
      </w:r>
      <w:r w:rsidRPr="002B07A9">
        <w:rPr>
          <w:rFonts w:ascii="Times New Roman" w:hAnsi="Times New Roman" w:cs="Times New Roman"/>
          <w:sz w:val="24"/>
          <w:szCs w:val="24"/>
        </w:rPr>
        <w:tab/>
        <w:t>проводит</w:t>
      </w:r>
      <w:r w:rsidRPr="002B07A9">
        <w:rPr>
          <w:rFonts w:ascii="Times New Roman" w:hAnsi="Times New Roman" w:cs="Times New Roman"/>
          <w:sz w:val="24"/>
          <w:szCs w:val="24"/>
        </w:rPr>
        <w:tab/>
        <w:t>старший</w:t>
      </w:r>
      <w:r w:rsidRPr="002B07A9">
        <w:rPr>
          <w:rFonts w:ascii="Times New Roman" w:hAnsi="Times New Roman" w:cs="Times New Roman"/>
          <w:sz w:val="24"/>
          <w:szCs w:val="24"/>
        </w:rPr>
        <w:tab/>
        <w:t>судья,</w:t>
      </w:r>
      <w:r w:rsidRPr="002B07A9">
        <w:rPr>
          <w:rFonts w:ascii="Times New Roman" w:hAnsi="Times New Roman" w:cs="Times New Roman"/>
          <w:sz w:val="24"/>
          <w:szCs w:val="24"/>
        </w:rPr>
        <w:tab/>
        <w:t>судья-хронометрист и волонтер-секретарь. Правильность выполнения задачи оценивается старшим судьей состязания и вносится в сводную ведомость.</w:t>
      </w:r>
    </w:p>
    <w:p w:rsidR="00217CA6" w:rsidRPr="002B07A9" w:rsidRDefault="00217CA6" w:rsidP="00A47A36">
      <w:pPr>
        <w:spacing w:after="0" w:line="240" w:lineRule="auto"/>
        <w:ind w:right="1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 </w:t>
      </w:r>
      <w:r w:rsidRPr="002B07A9">
        <w:rPr>
          <w:rFonts w:ascii="Times New Roman" w:hAnsi="Times New Roman" w:cs="Times New Roman"/>
          <w:sz w:val="24"/>
          <w:szCs w:val="24"/>
        </w:rPr>
        <w:tab/>
      </w:r>
      <w:r w:rsidRPr="002B07A9">
        <w:rPr>
          <w:rFonts w:ascii="Times New Roman" w:hAnsi="Times New Roman" w:cs="Times New Roman"/>
          <w:b/>
          <w:sz w:val="24"/>
          <w:szCs w:val="24"/>
        </w:rPr>
        <w:t>Примерная ситуация для отборочного (школьного) этапа.</w:t>
      </w:r>
    </w:p>
    <w:p w:rsidR="00217CA6" w:rsidRPr="002B07A9" w:rsidRDefault="00217CA6" w:rsidP="00A47A36">
      <w:pPr>
        <w:spacing w:after="0" w:line="240" w:lineRule="auto"/>
        <w:ind w:right="1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07A9">
        <w:rPr>
          <w:rFonts w:ascii="Times New Roman" w:hAnsi="Times New Roman" w:cs="Times New Roman"/>
          <w:b/>
          <w:bCs/>
          <w:sz w:val="24"/>
          <w:szCs w:val="24"/>
        </w:rPr>
        <w:t>Ситуация:</w:t>
      </w:r>
    </w:p>
    <w:p w:rsidR="00217CA6" w:rsidRPr="002B07A9" w:rsidRDefault="00217CA6" w:rsidP="00A47A36">
      <w:p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Группа туристов выдвинулась в поход. Через два дня похода один из туристов отбился от группы и потерялся в лесу. Ваша группа выдвинулась на поиски. Вами был обнаружен пострадавший, лежащий на земле.</w:t>
      </w:r>
    </w:p>
    <w:p w:rsidR="00217CA6" w:rsidRPr="002B07A9" w:rsidRDefault="00217CA6" w:rsidP="00A47A36">
      <w:pPr>
        <w:spacing w:after="0" w:line="240" w:lineRule="auto"/>
        <w:ind w:right="1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2B07A9">
        <w:rPr>
          <w:rFonts w:ascii="Times New Roman" w:hAnsi="Times New Roman" w:cs="Times New Roman"/>
          <w:sz w:val="24"/>
          <w:szCs w:val="24"/>
        </w:rPr>
        <w:t>Скорая</w:t>
      </w:r>
      <w:proofErr w:type="gramEnd"/>
      <w:r w:rsidRPr="002B07A9">
        <w:rPr>
          <w:rFonts w:ascii="Times New Roman" w:hAnsi="Times New Roman" w:cs="Times New Roman"/>
          <w:sz w:val="24"/>
          <w:szCs w:val="24"/>
        </w:rPr>
        <w:t xml:space="preserve"> может напрямую подъехать к месту происшествия. </w:t>
      </w:r>
      <w:r w:rsidRPr="002B07A9">
        <w:rPr>
          <w:rFonts w:ascii="Times New Roman" w:hAnsi="Times New Roman" w:cs="Times New Roman"/>
          <w:b/>
          <w:bCs/>
          <w:sz w:val="24"/>
          <w:szCs w:val="24"/>
        </w:rPr>
        <w:t>Задание:</w:t>
      </w:r>
    </w:p>
    <w:p w:rsidR="00A47A36" w:rsidRPr="002B07A9" w:rsidRDefault="00217CA6" w:rsidP="00515A77">
      <w:p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Определите состояние пострадавшего и окажите необходимую первую помощь.</w:t>
      </w:r>
    </w:p>
    <w:p w:rsidR="00515A77" w:rsidRPr="002B07A9" w:rsidRDefault="00515A77" w:rsidP="00515A77">
      <w:p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</w:p>
    <w:p w:rsidR="00217CA6" w:rsidRPr="002B07A9" w:rsidRDefault="00217CA6" w:rsidP="00217CA6">
      <w:pPr>
        <w:spacing w:after="0" w:line="240" w:lineRule="auto"/>
        <w:ind w:left="744" w:right="1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07A9">
        <w:rPr>
          <w:rFonts w:ascii="Times New Roman" w:hAnsi="Times New Roman" w:cs="Times New Roman"/>
          <w:b/>
          <w:bCs/>
          <w:sz w:val="24"/>
          <w:szCs w:val="24"/>
        </w:rPr>
        <w:t>Алгоритм решения задачи:</w:t>
      </w:r>
    </w:p>
    <w:p w:rsidR="00217CA6" w:rsidRPr="002B07A9" w:rsidRDefault="00217CA6" w:rsidP="00A47A36">
      <w:pPr>
        <w:spacing w:after="0" w:line="240" w:lineRule="auto"/>
        <w:ind w:right="1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1.</w:t>
      </w:r>
      <w:r w:rsidRPr="002B07A9">
        <w:rPr>
          <w:rFonts w:ascii="Times New Roman" w:hAnsi="Times New Roman" w:cs="Times New Roman"/>
          <w:sz w:val="24"/>
          <w:szCs w:val="24"/>
        </w:rPr>
        <w:tab/>
        <w:t>После</w:t>
      </w:r>
      <w:r w:rsidRPr="002B07A9">
        <w:rPr>
          <w:rFonts w:ascii="Times New Roman" w:hAnsi="Times New Roman" w:cs="Times New Roman"/>
          <w:sz w:val="24"/>
          <w:szCs w:val="24"/>
        </w:rPr>
        <w:tab/>
        <w:t>обнар</w:t>
      </w:r>
      <w:r w:rsidR="00A47A36" w:rsidRPr="002B07A9">
        <w:rPr>
          <w:rFonts w:ascii="Times New Roman" w:hAnsi="Times New Roman" w:cs="Times New Roman"/>
          <w:sz w:val="24"/>
          <w:szCs w:val="24"/>
        </w:rPr>
        <w:t>ужения</w:t>
      </w:r>
      <w:r w:rsidR="00A47A36" w:rsidRPr="002B07A9">
        <w:rPr>
          <w:rFonts w:ascii="Times New Roman" w:hAnsi="Times New Roman" w:cs="Times New Roman"/>
          <w:sz w:val="24"/>
          <w:szCs w:val="24"/>
        </w:rPr>
        <w:tab/>
        <w:t>пострадавшего</w:t>
      </w:r>
      <w:r w:rsidR="00A47A36" w:rsidRPr="002B07A9">
        <w:rPr>
          <w:rFonts w:ascii="Times New Roman" w:hAnsi="Times New Roman" w:cs="Times New Roman"/>
          <w:sz w:val="24"/>
          <w:szCs w:val="24"/>
        </w:rPr>
        <w:tab/>
        <w:t xml:space="preserve">необходимо </w:t>
      </w:r>
      <w:r w:rsidRPr="002B07A9">
        <w:rPr>
          <w:rFonts w:ascii="Times New Roman" w:hAnsi="Times New Roman" w:cs="Times New Roman"/>
          <w:sz w:val="24"/>
          <w:szCs w:val="24"/>
        </w:rPr>
        <w:t xml:space="preserve">оценить безопасность. Безопасность оценивается на наличие угрожающих </w:t>
      </w:r>
      <w:proofErr w:type="gramStart"/>
      <w:r w:rsidRPr="002B07A9">
        <w:rPr>
          <w:rFonts w:ascii="Times New Roman" w:hAnsi="Times New Roman" w:cs="Times New Roman"/>
          <w:sz w:val="24"/>
          <w:szCs w:val="24"/>
        </w:rPr>
        <w:t>факторов</w:t>
      </w:r>
      <w:proofErr w:type="gramEnd"/>
      <w:r w:rsidRPr="002B07A9">
        <w:rPr>
          <w:rFonts w:ascii="Times New Roman" w:hAnsi="Times New Roman" w:cs="Times New Roman"/>
          <w:sz w:val="24"/>
          <w:szCs w:val="24"/>
        </w:rPr>
        <w:t xml:space="preserve"> как для нас, так и для пострадавшего.</w:t>
      </w:r>
    </w:p>
    <w:p w:rsidR="00217CA6" w:rsidRPr="002B07A9" w:rsidRDefault="00217CA6" w:rsidP="00A47A36">
      <w:pPr>
        <w:spacing w:after="0" w:line="240" w:lineRule="auto"/>
        <w:ind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2.</w:t>
      </w:r>
      <w:r w:rsidRPr="002B07A9">
        <w:rPr>
          <w:rFonts w:ascii="Times New Roman" w:hAnsi="Times New Roman" w:cs="Times New Roman"/>
          <w:sz w:val="24"/>
          <w:szCs w:val="24"/>
        </w:rPr>
        <w:tab/>
        <w:t>Окликнуть пострадавшего.</w:t>
      </w:r>
    </w:p>
    <w:p w:rsidR="00A47A36" w:rsidRPr="002B07A9" w:rsidRDefault="00217CA6" w:rsidP="00A47A36">
      <w:pPr>
        <w:spacing w:after="0" w:line="240" w:lineRule="auto"/>
        <w:ind w:right="14" w:firstLine="1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Спросить: «Что с вами?», «Вы меня слышите?», «Я могу вам помочь?» </w:t>
      </w:r>
    </w:p>
    <w:p w:rsidR="00217CA6" w:rsidRPr="002B07A9" w:rsidRDefault="00217CA6" w:rsidP="00A47A36">
      <w:pPr>
        <w:spacing w:after="0" w:line="240" w:lineRule="auto"/>
        <w:ind w:right="1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3.</w:t>
      </w:r>
      <w:r w:rsidRPr="002B07A9">
        <w:rPr>
          <w:rFonts w:ascii="Times New Roman" w:hAnsi="Times New Roman" w:cs="Times New Roman"/>
          <w:sz w:val="24"/>
          <w:szCs w:val="24"/>
        </w:rPr>
        <w:tab/>
        <w:t>Проверить признаки жизни.</w:t>
      </w:r>
    </w:p>
    <w:p w:rsidR="00217CA6" w:rsidRPr="002B07A9" w:rsidRDefault="00217CA6" w:rsidP="00A47A36">
      <w:p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Проверка сознания – потормошить пострадавшего за плечи.</w:t>
      </w:r>
    </w:p>
    <w:p w:rsidR="00217CA6" w:rsidRPr="002B07A9" w:rsidRDefault="00217CA6" w:rsidP="00A47A36">
      <w:pPr>
        <w:spacing w:after="0" w:line="240" w:lineRule="auto"/>
        <w:ind w:right="1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Проверка наличия дыхания – одну руку положить на лоб пострадавшего, двумя пальцами другой руки взять за подбородок и запрокинуть голову, наклониться щекой и ухом ко рту и носу пострадавшего и в течение 10 секунд почувствовать на своей щеке его дыхание, а глазами увидеть движения грудной клетки</w:t>
      </w:r>
      <w:r w:rsidRPr="002B07A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17CA6" w:rsidRPr="002B07A9" w:rsidRDefault="00217CA6" w:rsidP="00A47A36">
      <w:pPr>
        <w:spacing w:after="0" w:line="240" w:lineRule="auto"/>
        <w:ind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4.</w:t>
      </w:r>
      <w:r w:rsidRPr="002B07A9">
        <w:rPr>
          <w:rFonts w:ascii="Times New Roman" w:hAnsi="Times New Roman" w:cs="Times New Roman"/>
          <w:sz w:val="24"/>
          <w:szCs w:val="24"/>
        </w:rPr>
        <w:tab/>
        <w:t>Вызвать скорую помощь. Громко озвучить информацию о вызове скорой помощи.</w:t>
      </w:r>
    </w:p>
    <w:p w:rsidR="00217CA6" w:rsidRPr="002B07A9" w:rsidRDefault="00217CA6" w:rsidP="00A47A36">
      <w:pPr>
        <w:spacing w:after="0" w:line="240" w:lineRule="auto"/>
        <w:ind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5.</w:t>
      </w:r>
      <w:r w:rsidRPr="002B07A9">
        <w:rPr>
          <w:rFonts w:ascii="Times New Roman" w:hAnsi="Times New Roman" w:cs="Times New Roman"/>
          <w:sz w:val="24"/>
          <w:szCs w:val="24"/>
        </w:rPr>
        <w:tab/>
        <w:t>Провести подробный осмотр пострадавшего в целях выявления признаков травм.</w:t>
      </w:r>
    </w:p>
    <w:p w:rsidR="00217CA6" w:rsidRPr="002B07A9" w:rsidRDefault="00217CA6" w:rsidP="00A47A36">
      <w:p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Произвести ощупывание пострадавшего в следующем порядке – голова – шея – грудная клетка – спина – живот – таз – нижние конечности </w:t>
      </w:r>
      <w:proofErr w:type="gramStart"/>
      <w:r w:rsidRPr="002B07A9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2B07A9">
        <w:rPr>
          <w:rFonts w:ascii="Times New Roman" w:hAnsi="Times New Roman" w:cs="Times New Roman"/>
          <w:sz w:val="24"/>
          <w:szCs w:val="24"/>
        </w:rPr>
        <w:t>ерхние конечности.</w:t>
      </w:r>
    </w:p>
    <w:p w:rsidR="00217CA6" w:rsidRPr="002B07A9" w:rsidRDefault="00217CA6" w:rsidP="00A47A36">
      <w:pPr>
        <w:spacing w:after="0" w:line="240" w:lineRule="auto"/>
        <w:ind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6.</w:t>
      </w:r>
      <w:r w:rsidRPr="002B07A9">
        <w:rPr>
          <w:rFonts w:ascii="Times New Roman" w:hAnsi="Times New Roman" w:cs="Times New Roman"/>
          <w:sz w:val="24"/>
          <w:szCs w:val="24"/>
        </w:rPr>
        <w:tab/>
        <w:t>Укрыть пострадавшего спасательным одеялом.</w:t>
      </w:r>
    </w:p>
    <w:p w:rsidR="00217CA6" w:rsidRPr="002B07A9" w:rsidRDefault="00217CA6" w:rsidP="00A47A36">
      <w:p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Спасательное одеяло должно располагаться серебристой стороной к телу пострадавшего. Пострадавший должен быть укутан полностью.</w:t>
      </w:r>
    </w:p>
    <w:p w:rsidR="00217CA6" w:rsidRPr="002B07A9" w:rsidRDefault="00217CA6" w:rsidP="00A47A36">
      <w:pPr>
        <w:spacing w:after="0" w:line="240" w:lineRule="auto"/>
        <w:ind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7.</w:t>
      </w:r>
      <w:r w:rsidRPr="002B07A9">
        <w:rPr>
          <w:rFonts w:ascii="Times New Roman" w:hAnsi="Times New Roman" w:cs="Times New Roman"/>
          <w:sz w:val="24"/>
          <w:szCs w:val="24"/>
        </w:rPr>
        <w:tab/>
        <w:t>Перевести пострадавшего в устойчивое боковое положение:</w:t>
      </w:r>
    </w:p>
    <w:p w:rsidR="00217CA6" w:rsidRPr="002B07A9" w:rsidRDefault="00217CA6" w:rsidP="00A47A36">
      <w:pPr>
        <w:numPr>
          <w:ilvl w:val="0"/>
          <w:numId w:val="2"/>
        </w:numPr>
        <w:spacing w:after="0" w:line="240" w:lineRule="auto"/>
        <w:ind w:left="0"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Расположить ближнюю руку пострадавшего под прямым углом к его телу.</w:t>
      </w:r>
    </w:p>
    <w:p w:rsidR="00217CA6" w:rsidRPr="002B07A9" w:rsidRDefault="00217CA6" w:rsidP="00A47A36">
      <w:pPr>
        <w:numPr>
          <w:ilvl w:val="0"/>
          <w:numId w:val="2"/>
        </w:numPr>
        <w:spacing w:after="0" w:line="240" w:lineRule="auto"/>
        <w:ind w:left="0"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Дальнюю руку пострадавшего приложить тыльной стороной ладони к противоположной щеке пострадавшего, придерживая ее своей рукой. ·         После этого согнуть дальнюю от себя ногу пострадавшего в колене, поставить ее с опорой на стопу, надавить на колено этой ноги на себя и повернуть пострадавшего.</w:t>
      </w:r>
    </w:p>
    <w:p w:rsidR="00217CA6" w:rsidRPr="002B07A9" w:rsidRDefault="00217CA6" w:rsidP="00A47A36">
      <w:pPr>
        <w:numPr>
          <w:ilvl w:val="0"/>
          <w:numId w:val="3"/>
        </w:numPr>
        <w:spacing w:after="0" w:line="240" w:lineRule="auto"/>
        <w:ind w:left="0"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После поворота пострадавшего набок слегка запрокинуть его голову для открытия дыхательных путей и подтянуть ногу, лежащую сверху, ближе к животу.</w:t>
      </w:r>
    </w:p>
    <w:p w:rsidR="00217CA6" w:rsidRPr="002B07A9" w:rsidRDefault="00217CA6" w:rsidP="00A47A36">
      <w:pPr>
        <w:spacing w:after="0" w:line="240" w:lineRule="auto"/>
        <w:ind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8.</w:t>
      </w:r>
      <w:r w:rsidRPr="002B07A9">
        <w:rPr>
          <w:rFonts w:ascii="Times New Roman" w:hAnsi="Times New Roman" w:cs="Times New Roman"/>
          <w:sz w:val="24"/>
          <w:szCs w:val="24"/>
        </w:rPr>
        <w:tab/>
        <w:t>Контролировать состояние пострадавшего.</w:t>
      </w:r>
    </w:p>
    <w:p w:rsidR="00217CA6" w:rsidRPr="002B07A9" w:rsidRDefault="00217CA6" w:rsidP="00A47A36">
      <w:pPr>
        <w:spacing w:after="0" w:line="240" w:lineRule="auto"/>
        <w:ind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9.</w:t>
      </w:r>
      <w:r w:rsidRPr="002B07A9">
        <w:rPr>
          <w:rFonts w:ascii="Times New Roman" w:hAnsi="Times New Roman" w:cs="Times New Roman"/>
          <w:sz w:val="24"/>
          <w:szCs w:val="24"/>
        </w:rPr>
        <w:tab/>
        <w:t>Передать пострадавшего бригаде скорой помощи.</w:t>
      </w:r>
    </w:p>
    <w:p w:rsidR="00217CA6" w:rsidRPr="002B07A9" w:rsidRDefault="00217CA6" w:rsidP="00CF2DE3">
      <w:p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ab/>
      </w:r>
    </w:p>
    <w:p w:rsidR="00217CA6" w:rsidRPr="002B07A9" w:rsidRDefault="00515A77" w:rsidP="00217CA6">
      <w:pPr>
        <w:spacing w:after="0" w:line="240" w:lineRule="auto"/>
        <w:ind w:left="744" w:right="1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07A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5129BF" w:rsidRPr="002B07A9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217CA6" w:rsidRPr="002B07A9">
        <w:rPr>
          <w:rFonts w:ascii="Times New Roman" w:hAnsi="Times New Roman" w:cs="Times New Roman"/>
          <w:b/>
          <w:bCs/>
          <w:sz w:val="24"/>
          <w:szCs w:val="24"/>
        </w:rPr>
        <w:t>икторина «Герои в форме»</w:t>
      </w:r>
    </w:p>
    <w:p w:rsidR="00217CA6" w:rsidRPr="002B07A9" w:rsidRDefault="00217CA6" w:rsidP="00217CA6">
      <w:pPr>
        <w:spacing w:after="0" w:line="240" w:lineRule="auto"/>
        <w:ind w:left="744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Викторина состоит из 5 блоков.</w:t>
      </w:r>
    </w:p>
    <w:p w:rsidR="00217CA6" w:rsidRPr="002B07A9" w:rsidRDefault="00217CA6" w:rsidP="00217CA6">
      <w:pPr>
        <w:spacing w:after="0" w:line="240" w:lineRule="auto"/>
        <w:ind w:left="744" w:right="14"/>
        <w:jc w:val="both"/>
        <w:rPr>
          <w:rFonts w:ascii="Times New Roman" w:hAnsi="Times New Roman" w:cs="Times New Roman"/>
          <w:sz w:val="24"/>
          <w:szCs w:val="24"/>
        </w:rPr>
      </w:pPr>
    </w:p>
    <w:p w:rsidR="00217CA6" w:rsidRPr="002B07A9" w:rsidRDefault="00217CA6" w:rsidP="00A47A36">
      <w:pPr>
        <w:spacing w:after="0" w:line="240" w:lineRule="auto"/>
        <w:ind w:left="744" w:right="1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7A9">
        <w:rPr>
          <w:rFonts w:ascii="Times New Roman" w:hAnsi="Times New Roman" w:cs="Times New Roman"/>
          <w:b/>
          <w:bCs/>
          <w:sz w:val="24"/>
          <w:szCs w:val="24"/>
        </w:rPr>
        <w:t xml:space="preserve">Рекомендуемый перечень вопросов блока «Знатоки» для </w:t>
      </w:r>
      <w:r w:rsidRPr="002B07A9">
        <w:rPr>
          <w:rFonts w:ascii="Times New Roman" w:hAnsi="Times New Roman" w:cs="Times New Roman"/>
          <w:b/>
          <w:sz w:val="24"/>
          <w:szCs w:val="24"/>
        </w:rPr>
        <w:t>отборочного (школьного) этапа</w:t>
      </w:r>
    </w:p>
    <w:p w:rsidR="00217CA6" w:rsidRPr="002B07A9" w:rsidRDefault="00217CA6" w:rsidP="00217CA6">
      <w:pPr>
        <w:spacing w:after="0" w:line="240" w:lineRule="auto"/>
        <w:ind w:left="744" w:right="14"/>
        <w:jc w:val="both"/>
        <w:rPr>
          <w:rFonts w:ascii="Times New Roman" w:hAnsi="Times New Roman" w:cs="Times New Roman"/>
          <w:sz w:val="24"/>
          <w:szCs w:val="24"/>
        </w:rPr>
      </w:pP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Кто в поле не воин. Ответ: Один.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Мелодия с четким ритмом, под которую легко шагать. Ответ: Марш.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Лестница, по которой поднимаются на корабль или самолет? Ответ: Трап.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lastRenderedPageBreak/>
        <w:t xml:space="preserve">Как узнать звание военнослужащего? Ответ: По погонам. 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Как звучит вечерняя команда в казарме? Ответ: Отбой!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Как называется зимний головной убор солдата? Ответ: Шапка ушанка.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Как называются двери в танках? Ответ: Люки.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Кто главный на подводной лодке? Ответ: Капитан.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 Бывают ли тельняшки с черными полосками? Ответ: Да, на флоте. 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 Как узнать род войск, в котором служит военный? Ответ: По эмблеме.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Спортивный снаряд для подтягивания. Ответ: Перекладина.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Что по численности больше рота или взвод? Ответ: Рота. 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Что должен знать солдат лучше всего? Ответ: Устав.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Продолжи: «Тяжело в учении – …» Ответ: Легко в бою.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Что лишнее: бескозырка, шлем, шляпа, пилотка, берет? Ответ: Шляпа.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Для чего нужен противогаз? Ответ: защищать от загрязненного воздуха.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Ручной разрывной снаряд. Ответ: Граната. 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Отряд стрелять. Ответ: «Пли».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Укрытие, из которого солдаты стреляют. Ответ: Окоп.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Воинское подразделение, несущее охрану чего-нибудь или кого-нибудь. Ответ: Караул.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Войсковая часть, расположенная в городе, крепости. Ответ: Гарнизон.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Отборная часть армии. Ответ: Гвардия.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Передвижение войск на новое направление с целью нанесения удара. Ответ: Маневр.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Место расположения войск к бою. Ответ: Позиция.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Военный термин, обозначающий внезапное нападение. Ответ: Атака.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Краткий доклад военнослужащего старшему по званию. Ответ: Рапорт.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Солдатское пальто. Ответ: Шинель.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Место, где можно пострелять по мишеням. Ответ: Тир. 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Тяжелая боевая машина (из четырех букв). Ответ: Танк. </w:t>
      </w:r>
    </w:p>
    <w:p w:rsidR="00217CA6" w:rsidRPr="002B07A9" w:rsidRDefault="00217CA6" w:rsidP="00217CA6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Торжественный смотр войск. Ответ: Парад.</w:t>
      </w:r>
    </w:p>
    <w:p w:rsidR="00217CA6" w:rsidRPr="002B07A9" w:rsidRDefault="00217CA6" w:rsidP="009F008E">
      <w:pPr>
        <w:numPr>
          <w:ilvl w:val="0"/>
          <w:numId w:val="4"/>
        </w:num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Передвижение войск. Ответ: Маневр.</w:t>
      </w:r>
    </w:p>
    <w:p w:rsidR="005129BF" w:rsidRPr="002B07A9" w:rsidRDefault="005129BF" w:rsidP="00CF2DE3">
      <w:p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</w:p>
    <w:p w:rsidR="00217CA6" w:rsidRPr="002B07A9" w:rsidRDefault="00217CA6" w:rsidP="009F008E">
      <w:pPr>
        <w:spacing w:after="0" w:line="240" w:lineRule="auto"/>
        <w:ind w:left="744" w:righ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07A9">
        <w:rPr>
          <w:rFonts w:ascii="Times New Roman" w:hAnsi="Times New Roman" w:cs="Times New Roman"/>
          <w:b/>
          <w:bCs/>
          <w:sz w:val="24"/>
          <w:szCs w:val="24"/>
        </w:rPr>
        <w:t>Рекомендуемый перечень вопросов блока Кроссворд</w:t>
      </w:r>
    </w:p>
    <w:p w:rsidR="00217CA6" w:rsidRPr="002B07A9" w:rsidRDefault="00217CA6" w:rsidP="009F008E">
      <w:pPr>
        <w:spacing w:after="0" w:line="240" w:lineRule="auto"/>
        <w:ind w:left="744" w:right="14"/>
        <w:jc w:val="center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b/>
          <w:bCs/>
          <w:sz w:val="24"/>
          <w:szCs w:val="24"/>
        </w:rPr>
        <w:t xml:space="preserve">«Воинская мудрость» для </w:t>
      </w:r>
      <w:r w:rsidRPr="002B07A9">
        <w:rPr>
          <w:rFonts w:ascii="Times New Roman" w:hAnsi="Times New Roman" w:cs="Times New Roman"/>
          <w:b/>
          <w:sz w:val="24"/>
          <w:szCs w:val="24"/>
        </w:rPr>
        <w:t>отборочного (школьного) этапа</w:t>
      </w:r>
    </w:p>
    <w:p w:rsidR="00217CA6" w:rsidRPr="002B07A9" w:rsidRDefault="00217CA6" w:rsidP="00217CA6">
      <w:pPr>
        <w:spacing w:after="0" w:line="240" w:lineRule="auto"/>
        <w:ind w:left="744" w:right="14"/>
        <w:jc w:val="both"/>
        <w:rPr>
          <w:rFonts w:ascii="Times New Roman" w:hAnsi="Times New Roman" w:cs="Times New Roman"/>
          <w:sz w:val="24"/>
          <w:szCs w:val="24"/>
        </w:rPr>
      </w:pPr>
    </w:p>
    <w:p w:rsidR="00217CA6" w:rsidRPr="002B07A9" w:rsidRDefault="00217CA6" w:rsidP="00217CA6">
      <w:pPr>
        <w:spacing w:after="0" w:line="240" w:lineRule="auto"/>
        <w:ind w:left="744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3F1B115" wp14:editId="2A233FBB">
            <wp:extent cx="4627245" cy="2243455"/>
            <wp:effectExtent l="0" t="0" r="1905" b="444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7245" cy="2243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B07A9">
        <w:rPr>
          <w:rFonts w:ascii="Times New Roman" w:hAnsi="Times New Roman" w:cs="Times New Roman"/>
          <w:i/>
          <w:iCs/>
          <w:sz w:val="24"/>
          <w:szCs w:val="24"/>
        </w:rPr>
        <w:t>По горизонтали: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1. Противодействие нападению противника.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3. Человек, который отличился храбростью на войне. 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6. Все сухопутные войска государства.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7. Начальник, командующий военным подразделением. 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10. Рядовой Военно-морского флота.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11. Стремительное нападение на неприятеля. 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12. Рядовой военнослужащий.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B07A9">
        <w:rPr>
          <w:rFonts w:ascii="Times New Roman" w:hAnsi="Times New Roman" w:cs="Times New Roman"/>
          <w:i/>
          <w:iCs/>
          <w:sz w:val="24"/>
          <w:szCs w:val="24"/>
        </w:rPr>
        <w:t>По вертикали: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1. Лицо командного состава армии и флота. 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2. Высший военный чин на флоте.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3. Высший военный армейский чин.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4. Боевой успех в сражении с противником. 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lastRenderedPageBreak/>
        <w:t>5. Синоним слова «летчик».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7. Большое морское судно.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8. Самое младшее солдатское звание.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9. Приветствие выстрелами в честь победы над врагом. Ответы: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i/>
          <w:iCs/>
          <w:sz w:val="24"/>
          <w:szCs w:val="24"/>
        </w:rPr>
        <w:t>По горизонтали:</w:t>
      </w:r>
      <w:r w:rsidRPr="002B07A9">
        <w:rPr>
          <w:rFonts w:ascii="Times New Roman" w:hAnsi="Times New Roman" w:cs="Times New Roman"/>
          <w:sz w:val="24"/>
          <w:szCs w:val="24"/>
        </w:rPr>
        <w:t>1. Оборона. 3. Герой. 6. Армия. 7. Командир. 10. Матрос. 11. Атака. 12. Солдат.</w:t>
      </w:r>
    </w:p>
    <w:p w:rsidR="00217CA6" w:rsidRPr="002B07A9" w:rsidRDefault="00217CA6" w:rsidP="009F008E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i/>
          <w:iCs/>
          <w:sz w:val="24"/>
          <w:szCs w:val="24"/>
        </w:rPr>
        <w:t>По вертикали:</w:t>
      </w:r>
      <w:r w:rsidRPr="002B07A9">
        <w:rPr>
          <w:rFonts w:ascii="Times New Roman" w:hAnsi="Times New Roman" w:cs="Times New Roman"/>
          <w:sz w:val="24"/>
          <w:szCs w:val="24"/>
        </w:rPr>
        <w:t>1. Офицер. 2. Адмирал. 3. Генерал. 4. Победа. 5. Пилот. 7.</w:t>
      </w:r>
      <w:r w:rsidR="009F008E" w:rsidRPr="002B07A9">
        <w:rPr>
          <w:rFonts w:ascii="Times New Roman" w:hAnsi="Times New Roman" w:cs="Times New Roman"/>
          <w:sz w:val="24"/>
          <w:szCs w:val="24"/>
        </w:rPr>
        <w:t xml:space="preserve"> Корабль. 8. Рядовой. 9. Салют.</w:t>
      </w:r>
    </w:p>
    <w:p w:rsidR="009F008E" w:rsidRPr="002B07A9" w:rsidRDefault="009F008E" w:rsidP="009F008E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</w:p>
    <w:p w:rsidR="00217CA6" w:rsidRPr="002B07A9" w:rsidRDefault="00217CA6" w:rsidP="009F008E">
      <w:pPr>
        <w:spacing w:after="0" w:line="240" w:lineRule="auto"/>
        <w:ind w:left="23" w:righ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07A9">
        <w:rPr>
          <w:rFonts w:ascii="Times New Roman" w:hAnsi="Times New Roman" w:cs="Times New Roman"/>
          <w:b/>
          <w:bCs/>
          <w:sz w:val="24"/>
          <w:szCs w:val="24"/>
        </w:rPr>
        <w:t>Рекомендуемый перечень иллюстраций для блицтурнира</w:t>
      </w:r>
    </w:p>
    <w:p w:rsidR="00217CA6" w:rsidRPr="002B07A9" w:rsidRDefault="00217CA6" w:rsidP="009F008E">
      <w:pPr>
        <w:spacing w:after="0" w:line="240" w:lineRule="auto"/>
        <w:ind w:left="23" w:right="1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7A9">
        <w:rPr>
          <w:rFonts w:ascii="Times New Roman" w:hAnsi="Times New Roman" w:cs="Times New Roman"/>
          <w:b/>
          <w:bCs/>
          <w:sz w:val="24"/>
          <w:szCs w:val="24"/>
        </w:rPr>
        <w:t xml:space="preserve">«Что ты знаешь о нашей армии?» для </w:t>
      </w:r>
      <w:r w:rsidRPr="002B07A9">
        <w:rPr>
          <w:rFonts w:ascii="Times New Roman" w:hAnsi="Times New Roman" w:cs="Times New Roman"/>
          <w:b/>
          <w:sz w:val="24"/>
          <w:szCs w:val="24"/>
        </w:rPr>
        <w:t>отборочного (школьного) этапа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Для блицтурнира используется презентация и/или </w:t>
      </w:r>
      <w:proofErr w:type="gramStart"/>
      <w:r w:rsidRPr="002B07A9">
        <w:rPr>
          <w:rFonts w:ascii="Times New Roman" w:hAnsi="Times New Roman" w:cs="Times New Roman"/>
          <w:sz w:val="24"/>
          <w:szCs w:val="24"/>
        </w:rPr>
        <w:t>иллюстрации</w:t>
      </w:r>
      <w:proofErr w:type="gramEnd"/>
      <w:r w:rsidRPr="002B07A9">
        <w:rPr>
          <w:rFonts w:ascii="Times New Roman" w:hAnsi="Times New Roman" w:cs="Times New Roman"/>
          <w:sz w:val="24"/>
          <w:szCs w:val="24"/>
        </w:rPr>
        <w:t xml:space="preserve"> изображающие правильные ответы.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·</w:t>
      </w:r>
      <w:r w:rsidRPr="002B07A9">
        <w:rPr>
          <w:rFonts w:ascii="Times New Roman" w:hAnsi="Times New Roman" w:cs="Times New Roman"/>
          <w:sz w:val="24"/>
          <w:szCs w:val="24"/>
        </w:rPr>
        <w:tab/>
        <w:t>судовая кухня (камбуз);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·</w:t>
      </w:r>
      <w:r w:rsidRPr="002B07A9">
        <w:rPr>
          <w:rFonts w:ascii="Times New Roman" w:hAnsi="Times New Roman" w:cs="Times New Roman"/>
          <w:sz w:val="24"/>
          <w:szCs w:val="24"/>
        </w:rPr>
        <w:tab/>
        <w:t>им мечтает стать каждый солдат (генерал);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·</w:t>
      </w:r>
      <w:r w:rsidRPr="002B07A9">
        <w:rPr>
          <w:rFonts w:ascii="Times New Roman" w:hAnsi="Times New Roman" w:cs="Times New Roman"/>
          <w:sz w:val="24"/>
          <w:szCs w:val="24"/>
        </w:rPr>
        <w:tab/>
        <w:t>судовой повар (кок);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·</w:t>
      </w:r>
      <w:r w:rsidRPr="002B07A9">
        <w:rPr>
          <w:rFonts w:ascii="Times New Roman" w:hAnsi="Times New Roman" w:cs="Times New Roman"/>
          <w:sz w:val="24"/>
          <w:szCs w:val="24"/>
        </w:rPr>
        <w:tab/>
        <w:t>меткий стрелок (снайпер);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·</w:t>
      </w:r>
      <w:r w:rsidRPr="002B07A9">
        <w:rPr>
          <w:rFonts w:ascii="Times New Roman" w:hAnsi="Times New Roman" w:cs="Times New Roman"/>
          <w:sz w:val="24"/>
          <w:szCs w:val="24"/>
        </w:rPr>
        <w:tab/>
        <w:t>солдатское пальто (шинель);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·</w:t>
      </w:r>
      <w:r w:rsidRPr="002B07A9">
        <w:rPr>
          <w:rFonts w:ascii="Times New Roman" w:hAnsi="Times New Roman" w:cs="Times New Roman"/>
          <w:sz w:val="24"/>
          <w:szCs w:val="24"/>
        </w:rPr>
        <w:tab/>
        <w:t>не подлежит обсуждению (приказ);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·</w:t>
      </w:r>
      <w:r w:rsidRPr="002B07A9">
        <w:rPr>
          <w:rFonts w:ascii="Times New Roman" w:hAnsi="Times New Roman" w:cs="Times New Roman"/>
          <w:sz w:val="24"/>
          <w:szCs w:val="24"/>
        </w:rPr>
        <w:tab/>
        <w:t>солдатский дом (казарма);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·</w:t>
      </w:r>
      <w:r w:rsidRPr="002B07A9">
        <w:rPr>
          <w:rFonts w:ascii="Times New Roman" w:hAnsi="Times New Roman" w:cs="Times New Roman"/>
          <w:sz w:val="24"/>
          <w:szCs w:val="24"/>
        </w:rPr>
        <w:tab/>
        <w:t>игра в войну (ученья);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·</w:t>
      </w:r>
      <w:r w:rsidRPr="002B07A9">
        <w:rPr>
          <w:rFonts w:ascii="Times New Roman" w:hAnsi="Times New Roman" w:cs="Times New Roman"/>
          <w:sz w:val="24"/>
          <w:szCs w:val="24"/>
        </w:rPr>
        <w:tab/>
        <w:t>полосатая рубашка (тельняшка);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·</w:t>
      </w:r>
      <w:r w:rsidRPr="002B07A9">
        <w:rPr>
          <w:rFonts w:ascii="Times New Roman" w:hAnsi="Times New Roman" w:cs="Times New Roman"/>
          <w:sz w:val="24"/>
          <w:szCs w:val="24"/>
        </w:rPr>
        <w:tab/>
        <w:t xml:space="preserve">морская фуражка (бескозырка); 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·</w:t>
      </w:r>
      <w:r w:rsidRPr="002B07A9">
        <w:rPr>
          <w:rFonts w:ascii="Times New Roman" w:hAnsi="Times New Roman" w:cs="Times New Roman"/>
          <w:sz w:val="24"/>
          <w:szCs w:val="24"/>
        </w:rPr>
        <w:tab/>
        <w:t>царица полей (пехота);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·</w:t>
      </w:r>
      <w:r w:rsidRPr="002B07A9">
        <w:rPr>
          <w:rFonts w:ascii="Times New Roman" w:hAnsi="Times New Roman" w:cs="Times New Roman"/>
          <w:sz w:val="24"/>
          <w:szCs w:val="24"/>
        </w:rPr>
        <w:tab/>
        <w:t>боец невидимого фронта (разведчик).</w:t>
      </w:r>
    </w:p>
    <w:p w:rsidR="00217CA6" w:rsidRPr="002B07A9" w:rsidRDefault="00217CA6" w:rsidP="00217CA6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</w:p>
    <w:p w:rsidR="00217CA6" w:rsidRPr="002B07A9" w:rsidRDefault="00217CA6" w:rsidP="00A47A36">
      <w:pPr>
        <w:spacing w:after="0" w:line="240" w:lineRule="auto"/>
        <w:ind w:left="426" w:right="1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7A9">
        <w:rPr>
          <w:rFonts w:ascii="Times New Roman" w:hAnsi="Times New Roman" w:cs="Times New Roman"/>
          <w:b/>
          <w:sz w:val="24"/>
          <w:szCs w:val="24"/>
        </w:rPr>
        <w:t>Блок «Воинские звания»</w:t>
      </w:r>
    </w:p>
    <w:p w:rsidR="00217CA6" w:rsidRPr="002B07A9" w:rsidRDefault="00217CA6" w:rsidP="00217CA6">
      <w:p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</w:p>
    <w:p w:rsidR="00217CA6" w:rsidRPr="002B07A9" w:rsidRDefault="00217CA6" w:rsidP="00217CA6">
      <w:p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    </w:t>
      </w:r>
      <w:r w:rsidR="00CB59CE" w:rsidRPr="002B07A9">
        <w:rPr>
          <w:rFonts w:ascii="Times New Roman" w:hAnsi="Times New Roman" w:cs="Times New Roman"/>
          <w:sz w:val="24"/>
          <w:szCs w:val="24"/>
        </w:rPr>
        <w:tab/>
      </w:r>
      <w:r w:rsidRPr="002B07A9">
        <w:rPr>
          <w:rFonts w:ascii="Times New Roman" w:hAnsi="Times New Roman" w:cs="Times New Roman"/>
          <w:sz w:val="24"/>
          <w:szCs w:val="24"/>
        </w:rPr>
        <w:t xml:space="preserve">Отрядам за 1 минуту необходимо написать как можно больше воинских званий. </w:t>
      </w:r>
    </w:p>
    <w:p w:rsidR="00217CA6" w:rsidRPr="002B07A9" w:rsidRDefault="00217CA6" w:rsidP="00217CA6">
      <w:p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07A9">
        <w:rPr>
          <w:rFonts w:ascii="Times New Roman" w:hAnsi="Times New Roman" w:cs="Times New Roman"/>
          <w:sz w:val="24"/>
          <w:szCs w:val="24"/>
        </w:rPr>
        <w:t>(Воинские звания – рядовой, ефрейтор, младший сержант, сержант, старший сержант, старшина, младший прапорщик, прапорщик, младший лейтенант, лейтенант, старший лейтенант, капитан, майор, подполковник, полковник, генерал-майор, генерал-лейтенант, генерал-полковник, генерал армии, маршал, генералиссимус, Верховный Главнокомандующий)</w:t>
      </w:r>
      <w:proofErr w:type="gramEnd"/>
    </w:p>
    <w:p w:rsidR="00217CA6" w:rsidRPr="002B07A9" w:rsidRDefault="00CB59CE" w:rsidP="00217CA6">
      <w:p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ab/>
      </w:r>
      <w:r w:rsidR="00217CA6" w:rsidRPr="002B07A9">
        <w:rPr>
          <w:rFonts w:ascii="Times New Roman" w:hAnsi="Times New Roman" w:cs="Times New Roman"/>
          <w:sz w:val="24"/>
          <w:szCs w:val="24"/>
        </w:rPr>
        <w:t>Критерии оценки – за каждый правильный ответ отрядам выставляется балл.</w:t>
      </w:r>
      <w:r w:rsidR="00217CA6" w:rsidRPr="002B07A9">
        <w:rPr>
          <w:rFonts w:ascii="Times New Roman" w:hAnsi="Times New Roman" w:cs="Times New Roman"/>
          <w:sz w:val="24"/>
          <w:szCs w:val="24"/>
        </w:rPr>
        <w:tab/>
        <w:t>Общее</w:t>
      </w:r>
      <w:r w:rsidR="00217CA6" w:rsidRPr="002B07A9">
        <w:rPr>
          <w:rFonts w:ascii="Times New Roman" w:hAnsi="Times New Roman" w:cs="Times New Roman"/>
          <w:sz w:val="24"/>
          <w:szCs w:val="24"/>
        </w:rPr>
        <w:tab/>
        <w:t>количество</w:t>
      </w:r>
      <w:r w:rsidR="00217CA6" w:rsidRPr="002B07A9">
        <w:rPr>
          <w:rFonts w:ascii="Times New Roman" w:hAnsi="Times New Roman" w:cs="Times New Roman"/>
          <w:sz w:val="24"/>
          <w:szCs w:val="24"/>
        </w:rPr>
        <w:tab/>
        <w:t>баллов</w:t>
      </w:r>
      <w:r w:rsidR="00217CA6" w:rsidRPr="002B07A9">
        <w:rPr>
          <w:rFonts w:ascii="Times New Roman" w:hAnsi="Times New Roman" w:cs="Times New Roman"/>
          <w:sz w:val="24"/>
          <w:szCs w:val="24"/>
        </w:rPr>
        <w:tab/>
        <w:t>за</w:t>
      </w:r>
      <w:r w:rsidR="00217CA6" w:rsidRPr="002B07A9">
        <w:rPr>
          <w:rFonts w:ascii="Times New Roman" w:hAnsi="Times New Roman" w:cs="Times New Roman"/>
          <w:sz w:val="24"/>
          <w:szCs w:val="24"/>
        </w:rPr>
        <w:tab/>
        <w:t>каждую</w:t>
      </w:r>
      <w:r w:rsidR="00217CA6" w:rsidRPr="002B07A9">
        <w:rPr>
          <w:rFonts w:ascii="Times New Roman" w:hAnsi="Times New Roman" w:cs="Times New Roman"/>
          <w:sz w:val="24"/>
          <w:szCs w:val="24"/>
        </w:rPr>
        <w:tab/>
        <w:t>секцию выставляется в маршрутный лист. Следует также учесть, что за нарушение дисциплины баллы могут вычитаться из общего количества. Победителем считается отряд, набравший наибольшее количество баллов.</w:t>
      </w:r>
    </w:p>
    <w:p w:rsidR="00217CA6" w:rsidRPr="002B07A9" w:rsidRDefault="00217CA6" w:rsidP="00217CA6">
      <w:pPr>
        <w:spacing w:after="0" w:line="240" w:lineRule="auto"/>
        <w:ind w:right="1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7CA6" w:rsidRPr="002B07A9" w:rsidRDefault="00217CA6" w:rsidP="00A47A36">
      <w:pPr>
        <w:spacing w:after="0" w:line="240" w:lineRule="auto"/>
        <w:ind w:righ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07A9">
        <w:rPr>
          <w:rFonts w:ascii="Times New Roman" w:hAnsi="Times New Roman" w:cs="Times New Roman"/>
          <w:b/>
          <w:bCs/>
          <w:sz w:val="24"/>
          <w:szCs w:val="24"/>
        </w:rPr>
        <w:t>Блок «Города – Герои»</w:t>
      </w:r>
    </w:p>
    <w:p w:rsidR="00217CA6" w:rsidRPr="002B07A9" w:rsidRDefault="00217CA6" w:rsidP="00217CA6">
      <w:p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</w:p>
    <w:p w:rsidR="00217CA6" w:rsidRPr="002B07A9" w:rsidRDefault="00217CA6" w:rsidP="00CB59CE">
      <w:pPr>
        <w:spacing w:after="0" w:line="240" w:lineRule="auto"/>
        <w:ind w:right="1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Материально-техническое обеспечение необходимое для проведения состязания:</w:t>
      </w:r>
    </w:p>
    <w:p w:rsidR="00217CA6" w:rsidRPr="002B07A9" w:rsidRDefault="00217CA6" w:rsidP="00217CA6">
      <w:p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1.</w:t>
      </w:r>
      <w:r w:rsidRPr="002B07A9">
        <w:rPr>
          <w:rFonts w:ascii="Times New Roman" w:hAnsi="Times New Roman" w:cs="Times New Roman"/>
          <w:sz w:val="24"/>
          <w:szCs w:val="24"/>
        </w:rPr>
        <w:tab/>
        <w:t>Экран для демонстрации городов;</w:t>
      </w:r>
    </w:p>
    <w:p w:rsidR="00217CA6" w:rsidRPr="002B07A9" w:rsidRDefault="00217CA6" w:rsidP="00217CA6">
      <w:p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2.</w:t>
      </w:r>
      <w:r w:rsidRPr="002B07A9">
        <w:rPr>
          <w:rFonts w:ascii="Times New Roman" w:hAnsi="Times New Roman" w:cs="Times New Roman"/>
          <w:sz w:val="24"/>
          <w:szCs w:val="24"/>
        </w:rPr>
        <w:tab/>
        <w:t>Листы A4, ручки, карандаши, маркеры.</w:t>
      </w:r>
    </w:p>
    <w:p w:rsidR="00217CA6" w:rsidRPr="002B07A9" w:rsidRDefault="00217CA6" w:rsidP="00217CA6">
      <w:p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Список городов-героев: </w:t>
      </w:r>
      <w:proofErr w:type="gramStart"/>
      <w:r w:rsidRPr="002B07A9">
        <w:rPr>
          <w:rFonts w:ascii="Times New Roman" w:hAnsi="Times New Roman" w:cs="Times New Roman"/>
          <w:sz w:val="24"/>
          <w:szCs w:val="24"/>
        </w:rPr>
        <w:t>Москва, Санкт-Петербург, Волгоград, Керчь, Севастополь, Новороссийск, Тула, Мурманск, Смоленск, Минск, Одесса, Киев.</w:t>
      </w:r>
      <w:proofErr w:type="gramEnd"/>
    </w:p>
    <w:p w:rsidR="00217CA6" w:rsidRPr="002B07A9" w:rsidRDefault="00217CA6" w:rsidP="00217CA6">
      <w:pPr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</w:p>
    <w:p w:rsidR="00217CA6" w:rsidRPr="002B07A9" w:rsidRDefault="00515A77" w:rsidP="00515A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07A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217CA6" w:rsidRPr="002B07A9">
        <w:rPr>
          <w:rFonts w:ascii="Times New Roman" w:hAnsi="Times New Roman" w:cs="Times New Roman"/>
          <w:b/>
          <w:bCs/>
          <w:sz w:val="24"/>
          <w:szCs w:val="24"/>
        </w:rPr>
        <w:t>Маршрутная игра «</w:t>
      </w:r>
      <w:proofErr w:type="spellStart"/>
      <w:r w:rsidR="00217CA6" w:rsidRPr="002B07A9">
        <w:rPr>
          <w:rFonts w:ascii="Times New Roman" w:hAnsi="Times New Roman" w:cs="Times New Roman"/>
          <w:b/>
          <w:bCs/>
          <w:sz w:val="24"/>
          <w:szCs w:val="24"/>
        </w:rPr>
        <w:t>Зарничка</w:t>
      </w:r>
      <w:proofErr w:type="spellEnd"/>
      <w:r w:rsidR="00217CA6" w:rsidRPr="002B07A9">
        <w:rPr>
          <w:rFonts w:ascii="Times New Roman" w:hAnsi="Times New Roman" w:cs="Times New Roman"/>
          <w:b/>
          <w:bCs/>
          <w:sz w:val="24"/>
          <w:szCs w:val="24"/>
        </w:rPr>
        <w:t xml:space="preserve"> 2.0»</w:t>
      </w:r>
    </w:p>
    <w:p w:rsidR="00217CA6" w:rsidRPr="002B07A9" w:rsidRDefault="00217CA6" w:rsidP="00CB5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Проводится на муниципальном этапе Игры, и будет представлять собой Маршрутную игру – в ходе которого отряды – участники двигаются по определенному маршруту</w:t>
      </w:r>
      <w:r w:rsidRPr="002B07A9">
        <w:rPr>
          <w:rFonts w:ascii="Times New Roman" w:hAnsi="Times New Roman" w:cs="Times New Roman"/>
          <w:sz w:val="24"/>
          <w:szCs w:val="24"/>
        </w:rPr>
        <w:tab/>
        <w:t>в определенной</w:t>
      </w:r>
      <w:r w:rsidRPr="002B07A9">
        <w:rPr>
          <w:rFonts w:ascii="Times New Roman" w:hAnsi="Times New Roman" w:cs="Times New Roman"/>
          <w:sz w:val="24"/>
          <w:szCs w:val="24"/>
        </w:rPr>
        <w:tab/>
        <w:t>последовательности</w:t>
      </w:r>
      <w:r w:rsidRPr="002B07A9">
        <w:rPr>
          <w:rFonts w:ascii="Times New Roman" w:hAnsi="Times New Roman" w:cs="Times New Roman"/>
          <w:sz w:val="24"/>
          <w:szCs w:val="24"/>
        </w:rPr>
        <w:tab/>
        <w:t>и делают остановки на «станциях», где выполняют специальные задания.</w:t>
      </w:r>
    </w:p>
    <w:p w:rsidR="00217CA6" w:rsidRPr="002B07A9" w:rsidRDefault="00217CA6" w:rsidP="00CB5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На каждой станции штаб игры предлагает выполнить задание в строго определенное время, как правило, это 5-7 минут.</w:t>
      </w:r>
    </w:p>
    <w:p w:rsidR="00217CA6" w:rsidRPr="002B07A9" w:rsidRDefault="00217CA6" w:rsidP="00CB5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При оценивании прохождения маршрута учитывается точность выполнения заданий на «станциях», скорость прохождения маршрута, сплоченность отряда.</w:t>
      </w:r>
    </w:p>
    <w:p w:rsidR="005129BF" w:rsidRPr="002B07A9" w:rsidRDefault="005129BF" w:rsidP="00CB5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29BF" w:rsidRPr="002B07A9" w:rsidRDefault="005129BF" w:rsidP="00CB59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7CA6" w:rsidRPr="002B07A9" w:rsidRDefault="00217CA6" w:rsidP="00CB59C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B07A9">
        <w:rPr>
          <w:rFonts w:ascii="Times New Roman" w:hAnsi="Times New Roman" w:cs="Times New Roman"/>
          <w:b/>
          <w:bCs/>
          <w:sz w:val="24"/>
          <w:szCs w:val="24"/>
        </w:rPr>
        <w:t>Рекомендованные станции</w:t>
      </w:r>
    </w:p>
    <w:p w:rsidR="00217CA6" w:rsidRPr="002B07A9" w:rsidRDefault="00217CA6" w:rsidP="00217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1. </w:t>
      </w:r>
      <w:r w:rsidRPr="002B07A9">
        <w:rPr>
          <w:rFonts w:ascii="Times New Roman" w:hAnsi="Times New Roman" w:cs="Times New Roman"/>
          <w:b/>
          <w:bCs/>
          <w:sz w:val="24"/>
          <w:szCs w:val="24"/>
        </w:rPr>
        <w:t>Граждане большой страны</w:t>
      </w:r>
      <w:r w:rsidRPr="002B07A9">
        <w:rPr>
          <w:rFonts w:ascii="Times New Roman" w:hAnsi="Times New Roman" w:cs="Times New Roman"/>
          <w:sz w:val="24"/>
          <w:szCs w:val="24"/>
        </w:rPr>
        <w:t>. Вопросы на знание государственной символики Российской Федерации.</w:t>
      </w:r>
    </w:p>
    <w:p w:rsidR="00217CA6" w:rsidRPr="002B07A9" w:rsidRDefault="00217CA6" w:rsidP="00217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Pr="002B07A9">
        <w:rPr>
          <w:rFonts w:ascii="Times New Roman" w:hAnsi="Times New Roman" w:cs="Times New Roman"/>
          <w:b/>
          <w:bCs/>
          <w:sz w:val="24"/>
          <w:szCs w:val="24"/>
        </w:rPr>
        <w:t xml:space="preserve">Меткий стрелок. </w:t>
      </w:r>
      <w:r w:rsidRPr="002B07A9">
        <w:rPr>
          <w:rFonts w:ascii="Times New Roman" w:hAnsi="Times New Roman" w:cs="Times New Roman"/>
          <w:sz w:val="24"/>
          <w:szCs w:val="24"/>
        </w:rPr>
        <w:t xml:space="preserve">Броски в цель малым мячом или муляжом гранаты. Каждый член отряда делает бросок. В качестве итога засчитывается общая сумма попаданий в цель или сумма длины броска гранаты каждого участника. </w:t>
      </w:r>
    </w:p>
    <w:p w:rsidR="00217CA6" w:rsidRPr="002B07A9" w:rsidRDefault="00217CA6" w:rsidP="00217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3. </w:t>
      </w:r>
      <w:r w:rsidRPr="002B07A9">
        <w:rPr>
          <w:rFonts w:ascii="Times New Roman" w:hAnsi="Times New Roman" w:cs="Times New Roman"/>
          <w:b/>
          <w:bCs/>
          <w:sz w:val="24"/>
          <w:szCs w:val="24"/>
        </w:rPr>
        <w:t>Первая помощь</w:t>
      </w:r>
      <w:r w:rsidRPr="002B07A9">
        <w:rPr>
          <w:rFonts w:ascii="Times New Roman" w:hAnsi="Times New Roman" w:cs="Times New Roman"/>
          <w:sz w:val="24"/>
          <w:szCs w:val="24"/>
        </w:rPr>
        <w:t>. Отряд делится на пары. 1 участник в паре</w:t>
      </w:r>
    </w:p>
    <w:p w:rsidR="00217CA6" w:rsidRPr="002B07A9" w:rsidRDefault="00217CA6" w:rsidP="00217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>накладывает простую повязку на руку второму на время.</w:t>
      </w:r>
    </w:p>
    <w:p w:rsidR="00217CA6" w:rsidRPr="002B07A9" w:rsidRDefault="00217CA6" w:rsidP="00217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4. </w:t>
      </w:r>
      <w:r w:rsidRPr="002B07A9">
        <w:rPr>
          <w:rFonts w:ascii="Times New Roman" w:hAnsi="Times New Roman" w:cs="Times New Roman"/>
          <w:b/>
          <w:bCs/>
          <w:sz w:val="24"/>
          <w:szCs w:val="24"/>
        </w:rPr>
        <w:t xml:space="preserve">Переправа. </w:t>
      </w:r>
      <w:r w:rsidRPr="002B07A9">
        <w:rPr>
          <w:rFonts w:ascii="Times New Roman" w:hAnsi="Times New Roman" w:cs="Times New Roman"/>
          <w:sz w:val="24"/>
          <w:szCs w:val="24"/>
        </w:rPr>
        <w:t>У первых участников команд по 2 модуля «кочки», по сигналу участники продвигаются по «кочкам», переставляя их вперед до зр</w:t>
      </w:r>
      <w:bookmarkStart w:id="0" w:name="_GoBack"/>
      <w:bookmarkEnd w:id="0"/>
      <w:r w:rsidRPr="002B07A9">
        <w:rPr>
          <w:rFonts w:ascii="Times New Roman" w:hAnsi="Times New Roman" w:cs="Times New Roman"/>
          <w:sz w:val="24"/>
          <w:szCs w:val="24"/>
        </w:rPr>
        <w:t>ительного ориентира, обратно возвращаются бегом и передают «кочки» следующему участнику отряда.</w:t>
      </w:r>
    </w:p>
    <w:p w:rsidR="00217CA6" w:rsidRPr="002B07A9" w:rsidRDefault="00217CA6" w:rsidP="00217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5. </w:t>
      </w:r>
      <w:r w:rsidRPr="002B07A9">
        <w:rPr>
          <w:rFonts w:ascii="Times New Roman" w:hAnsi="Times New Roman" w:cs="Times New Roman"/>
          <w:b/>
          <w:bCs/>
          <w:sz w:val="24"/>
          <w:szCs w:val="24"/>
        </w:rPr>
        <w:t>Разведчик</w:t>
      </w:r>
      <w:r w:rsidRPr="002B07A9">
        <w:rPr>
          <w:rFonts w:ascii="Times New Roman" w:hAnsi="Times New Roman" w:cs="Times New Roman"/>
          <w:sz w:val="24"/>
          <w:szCs w:val="24"/>
        </w:rPr>
        <w:t>. Расшифровать письмо.</w:t>
      </w:r>
    </w:p>
    <w:p w:rsidR="00217CA6" w:rsidRPr="002B07A9" w:rsidRDefault="00217CA6" w:rsidP="00217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6. </w:t>
      </w:r>
      <w:r w:rsidRPr="002B07A9">
        <w:rPr>
          <w:rFonts w:ascii="Times New Roman" w:hAnsi="Times New Roman" w:cs="Times New Roman"/>
          <w:b/>
          <w:bCs/>
          <w:sz w:val="24"/>
          <w:szCs w:val="24"/>
        </w:rPr>
        <w:t>Построение</w:t>
      </w:r>
      <w:r w:rsidRPr="002B07A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B07A9">
        <w:rPr>
          <w:rFonts w:ascii="Times New Roman" w:hAnsi="Times New Roman" w:cs="Times New Roman"/>
          <w:sz w:val="24"/>
          <w:szCs w:val="24"/>
        </w:rPr>
        <w:t>Командир строит отряд в одну шеренгу на скорость, командует выполнить простые строевые упражнения (повороты направо, налево, кругом, расчет на 1-2 и перестроение в 2 шеренги.</w:t>
      </w:r>
      <w:proofErr w:type="gramEnd"/>
    </w:p>
    <w:p w:rsidR="00217CA6" w:rsidRPr="002B07A9" w:rsidRDefault="00217CA6" w:rsidP="00217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7. </w:t>
      </w:r>
      <w:r w:rsidRPr="002B07A9">
        <w:rPr>
          <w:rFonts w:ascii="Times New Roman" w:hAnsi="Times New Roman" w:cs="Times New Roman"/>
          <w:b/>
          <w:bCs/>
          <w:sz w:val="24"/>
          <w:szCs w:val="24"/>
        </w:rPr>
        <w:t>Что делать, если</w:t>
      </w:r>
      <w:r w:rsidRPr="002B07A9">
        <w:rPr>
          <w:rFonts w:ascii="Times New Roman" w:hAnsi="Times New Roman" w:cs="Times New Roman"/>
          <w:sz w:val="24"/>
          <w:szCs w:val="24"/>
        </w:rPr>
        <w:t>. Вопросы на знание правил поведения в экстремальной ситуации, например, что делать, если в школе прозвучал сигнал пожарной тревоги.</w:t>
      </w:r>
    </w:p>
    <w:p w:rsidR="00217CA6" w:rsidRPr="002B07A9" w:rsidRDefault="00217CA6" w:rsidP="00CB59CE">
      <w:pPr>
        <w:spacing w:after="0" w:line="240" w:lineRule="auto"/>
        <w:ind w:right="120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8. </w:t>
      </w:r>
      <w:r w:rsidRPr="002B07A9">
        <w:rPr>
          <w:rFonts w:ascii="Times New Roman" w:hAnsi="Times New Roman" w:cs="Times New Roman"/>
          <w:b/>
          <w:bCs/>
          <w:sz w:val="24"/>
          <w:szCs w:val="24"/>
        </w:rPr>
        <w:t>Связист</w:t>
      </w:r>
      <w:r w:rsidRPr="002B07A9">
        <w:rPr>
          <w:rFonts w:ascii="Times New Roman" w:hAnsi="Times New Roman" w:cs="Times New Roman"/>
          <w:sz w:val="24"/>
          <w:szCs w:val="24"/>
        </w:rPr>
        <w:t>. Используется игра «Сломанный телефон» – отряд выстраивается в 1 линию, первому на ухо передается короткая информация. Последовательно все участники на ухо сообщают эту информацию следующему. Задача: передать информацию с наименьшими искажениями.</w:t>
      </w:r>
    </w:p>
    <w:p w:rsidR="00217CA6" w:rsidRPr="002B07A9" w:rsidRDefault="00217CA6" w:rsidP="00217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9. </w:t>
      </w:r>
      <w:r w:rsidRPr="002B07A9">
        <w:rPr>
          <w:rFonts w:ascii="Times New Roman" w:hAnsi="Times New Roman" w:cs="Times New Roman"/>
          <w:b/>
          <w:bCs/>
          <w:sz w:val="24"/>
          <w:szCs w:val="24"/>
        </w:rPr>
        <w:t>Ориентирование на местности</w:t>
      </w:r>
      <w:r w:rsidRPr="002B07A9">
        <w:rPr>
          <w:rFonts w:ascii="Times New Roman" w:hAnsi="Times New Roman" w:cs="Times New Roman"/>
          <w:sz w:val="24"/>
          <w:szCs w:val="24"/>
        </w:rPr>
        <w:t xml:space="preserve">. Определить с помощью компаса север – юг, запад – восток. </w:t>
      </w:r>
    </w:p>
    <w:p w:rsidR="00217CA6" w:rsidRPr="002B07A9" w:rsidRDefault="00217CA6" w:rsidP="00CB59CE">
      <w:pPr>
        <w:spacing w:after="0" w:line="240" w:lineRule="auto"/>
        <w:ind w:right="120"/>
        <w:jc w:val="both"/>
        <w:rPr>
          <w:rFonts w:ascii="Times New Roman" w:hAnsi="Times New Roman" w:cs="Times New Roman"/>
          <w:sz w:val="24"/>
          <w:szCs w:val="24"/>
        </w:rPr>
      </w:pPr>
      <w:r w:rsidRPr="002B07A9">
        <w:rPr>
          <w:rFonts w:ascii="Times New Roman" w:hAnsi="Times New Roman" w:cs="Times New Roman"/>
          <w:sz w:val="24"/>
          <w:szCs w:val="24"/>
        </w:rPr>
        <w:t xml:space="preserve">10. </w:t>
      </w:r>
      <w:r w:rsidRPr="002B07A9">
        <w:rPr>
          <w:rFonts w:ascii="Times New Roman" w:hAnsi="Times New Roman" w:cs="Times New Roman"/>
          <w:b/>
          <w:bCs/>
          <w:sz w:val="24"/>
          <w:szCs w:val="24"/>
        </w:rPr>
        <w:t>Паутина</w:t>
      </w:r>
      <w:r w:rsidRPr="002B07A9">
        <w:rPr>
          <w:rFonts w:ascii="Times New Roman" w:hAnsi="Times New Roman" w:cs="Times New Roman"/>
          <w:sz w:val="24"/>
          <w:szCs w:val="24"/>
        </w:rPr>
        <w:t xml:space="preserve">. Каждый участник по очереди проползает по участку (6 м) по-пластунски под ограничением на высоте не более 30 см. </w:t>
      </w:r>
    </w:p>
    <w:p w:rsidR="003039D8" w:rsidRPr="002B07A9" w:rsidRDefault="003039D8" w:rsidP="003039D8">
      <w:pPr>
        <w:spacing w:after="0" w:line="240" w:lineRule="auto"/>
        <w:ind w:left="28" w:right="14"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1147C2" w:rsidRPr="002B07A9" w:rsidRDefault="001147C2" w:rsidP="003039D8">
      <w:pPr>
        <w:spacing w:after="0" w:line="240" w:lineRule="auto"/>
        <w:ind w:left="23" w:right="14"/>
        <w:jc w:val="both"/>
        <w:rPr>
          <w:rFonts w:ascii="Times New Roman" w:hAnsi="Times New Roman" w:cs="Times New Roman"/>
          <w:sz w:val="24"/>
          <w:szCs w:val="24"/>
        </w:rPr>
      </w:pPr>
    </w:p>
    <w:p w:rsidR="00CB59CE" w:rsidRPr="002B07A9" w:rsidRDefault="00CB59CE" w:rsidP="00B06A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59CE" w:rsidRPr="002B07A9" w:rsidRDefault="00CB59CE" w:rsidP="00B06A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59CE" w:rsidRPr="002B07A9" w:rsidRDefault="00CB59CE" w:rsidP="002B07A9">
      <w:pPr>
        <w:rPr>
          <w:rFonts w:ascii="Times New Roman" w:hAnsi="Times New Roman" w:cs="Times New Roman"/>
          <w:sz w:val="24"/>
          <w:szCs w:val="24"/>
        </w:rPr>
      </w:pPr>
    </w:p>
    <w:sectPr w:rsidR="00CB59CE" w:rsidRPr="002B07A9" w:rsidSect="002B07A9">
      <w:pgSz w:w="11906" w:h="16838"/>
      <w:pgMar w:top="426" w:right="282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02B4B"/>
    <w:multiLevelType w:val="hybridMultilevel"/>
    <w:tmpl w:val="63D2C7B6"/>
    <w:lvl w:ilvl="0" w:tplc="F0381ED6">
      <w:start w:val="1"/>
      <w:numFmt w:val="decimal"/>
      <w:lvlText w:val="%1."/>
      <w:lvlJc w:val="left"/>
      <w:pPr>
        <w:ind w:left="1440" w:hanging="6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">
    <w:nsid w:val="4A9D3271"/>
    <w:multiLevelType w:val="hybridMultilevel"/>
    <w:tmpl w:val="2D7AF0D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5CB67D5C"/>
    <w:multiLevelType w:val="hybridMultilevel"/>
    <w:tmpl w:val="B4D4DEA8"/>
    <w:lvl w:ilvl="0" w:tplc="326804F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626D45E5"/>
    <w:multiLevelType w:val="hybridMultilevel"/>
    <w:tmpl w:val="2806F43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6A970256"/>
    <w:multiLevelType w:val="hybridMultilevel"/>
    <w:tmpl w:val="FB7C8B3C"/>
    <w:lvl w:ilvl="0" w:tplc="B754C98E">
      <w:start w:val="1"/>
      <w:numFmt w:val="decimal"/>
      <w:lvlText w:val="%1."/>
      <w:lvlJc w:val="left"/>
      <w:pPr>
        <w:ind w:left="636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BAF"/>
    <w:rsid w:val="0000570B"/>
    <w:rsid w:val="00027BAF"/>
    <w:rsid w:val="000B2B99"/>
    <w:rsid w:val="001147C2"/>
    <w:rsid w:val="00152A4C"/>
    <w:rsid w:val="00217CA6"/>
    <w:rsid w:val="002B07A9"/>
    <w:rsid w:val="003039D8"/>
    <w:rsid w:val="005129BF"/>
    <w:rsid w:val="00512F24"/>
    <w:rsid w:val="00515A77"/>
    <w:rsid w:val="005D3DE5"/>
    <w:rsid w:val="0072636C"/>
    <w:rsid w:val="007C7304"/>
    <w:rsid w:val="008425D3"/>
    <w:rsid w:val="008C6434"/>
    <w:rsid w:val="00954EB1"/>
    <w:rsid w:val="009F008E"/>
    <w:rsid w:val="00A47A36"/>
    <w:rsid w:val="00B06A00"/>
    <w:rsid w:val="00B179B5"/>
    <w:rsid w:val="00B80D24"/>
    <w:rsid w:val="00CA3B3F"/>
    <w:rsid w:val="00CB59CE"/>
    <w:rsid w:val="00CF2DE3"/>
    <w:rsid w:val="00F5142A"/>
    <w:rsid w:val="00FC29B0"/>
    <w:rsid w:val="00FE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72636C"/>
    <w:pPr>
      <w:keepNext/>
      <w:keepLines/>
      <w:spacing w:after="10" w:line="255" w:lineRule="auto"/>
      <w:ind w:left="3135" w:right="3110" w:hanging="10"/>
      <w:jc w:val="center"/>
      <w:outlineLvl w:val="0"/>
    </w:pPr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71CA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71CAC"/>
    <w:rPr>
      <w:rFonts w:ascii="Consolas" w:hAnsi="Consolas"/>
      <w:sz w:val="21"/>
      <w:szCs w:val="21"/>
    </w:rPr>
  </w:style>
  <w:style w:type="character" w:customStyle="1" w:styleId="10">
    <w:name w:val="Заголовок 1 Знак"/>
    <w:basedOn w:val="a0"/>
    <w:link w:val="1"/>
    <w:rsid w:val="0072636C"/>
    <w:rPr>
      <w:rFonts w:ascii="Times New Roman" w:eastAsia="Times New Roman" w:hAnsi="Times New Roman" w:cs="Times New Roman"/>
      <w:color w:val="000000"/>
      <w:sz w:val="3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14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47C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217CA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52A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72636C"/>
    <w:pPr>
      <w:keepNext/>
      <w:keepLines/>
      <w:spacing w:after="10" w:line="255" w:lineRule="auto"/>
      <w:ind w:left="3135" w:right="3110" w:hanging="10"/>
      <w:jc w:val="center"/>
      <w:outlineLvl w:val="0"/>
    </w:pPr>
    <w:rPr>
      <w:rFonts w:ascii="Times New Roman" w:eastAsia="Times New Roman" w:hAnsi="Times New Roman" w:cs="Times New Roman"/>
      <w:color w:val="000000"/>
      <w:sz w:val="3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71CA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71CAC"/>
    <w:rPr>
      <w:rFonts w:ascii="Consolas" w:hAnsi="Consolas"/>
      <w:sz w:val="21"/>
      <w:szCs w:val="21"/>
    </w:rPr>
  </w:style>
  <w:style w:type="character" w:customStyle="1" w:styleId="10">
    <w:name w:val="Заголовок 1 Знак"/>
    <w:basedOn w:val="a0"/>
    <w:link w:val="1"/>
    <w:rsid w:val="0072636C"/>
    <w:rPr>
      <w:rFonts w:ascii="Times New Roman" w:eastAsia="Times New Roman" w:hAnsi="Times New Roman" w:cs="Times New Roman"/>
      <w:color w:val="000000"/>
      <w:sz w:val="3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14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47C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217CA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52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1408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РДДМ_2</dc:creator>
  <cp:lastModifiedBy>Пользователь</cp:lastModifiedBy>
  <cp:revision>14</cp:revision>
  <cp:lastPrinted>2024-03-20T13:26:00Z</cp:lastPrinted>
  <dcterms:created xsi:type="dcterms:W3CDTF">2024-03-07T09:03:00Z</dcterms:created>
  <dcterms:modified xsi:type="dcterms:W3CDTF">2024-04-03T10:11:00Z</dcterms:modified>
</cp:coreProperties>
</file>