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58" w:rsidRPr="007327F4" w:rsidRDefault="004C7858" w:rsidP="004C7858">
      <w:pPr>
        <w:widowControl w:val="0"/>
        <w:autoSpaceDE w:val="0"/>
        <w:autoSpaceDN w:val="0"/>
        <w:spacing w:before="72" w:after="0" w:line="240" w:lineRule="auto"/>
        <w:ind w:left="555" w:right="5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t>МУНИЦИПАЛЬНОЕ</w:t>
      </w:r>
      <w:r w:rsidRPr="007327F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БЮДЖЕТНОЕ</w:t>
      </w:r>
    </w:p>
    <w:p w:rsidR="004C7858" w:rsidRPr="007327F4" w:rsidRDefault="004C7858" w:rsidP="004C7858">
      <w:pPr>
        <w:widowControl w:val="0"/>
        <w:autoSpaceDE w:val="0"/>
        <w:autoSpaceDN w:val="0"/>
        <w:spacing w:before="2" w:after="0" w:line="322" w:lineRule="exact"/>
        <w:ind w:left="555" w:right="5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t>ОБЩЕОБРАЗОВАТЕЛЬНОЕ УЧРЕЖДЕНИЕ</w:t>
      </w:r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ind w:right="56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t>«РОВЕНЬСКАЯ  ОСНОВНАЯ ОБЩЕОБРАЗОВАТЕЛЬНАЯ ШКОЛА</w:t>
      </w:r>
      <w:r w:rsidRPr="007327F4"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r w:rsidRPr="007327F4">
        <w:rPr>
          <w:rFonts w:ascii="Times New Roman" w:eastAsia="Times New Roman" w:hAnsi="Times New Roman" w:cs="Times New Roman"/>
          <w:b/>
          <w:sz w:val="28"/>
        </w:rPr>
        <w:t>РОВЕНЬСКОГО</w:t>
      </w:r>
      <w:r w:rsidRPr="007327F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РАЙОНА</w:t>
      </w:r>
      <w:r w:rsidRPr="007327F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БЕЛГОРОДСКОЙ</w:t>
      </w:r>
      <w:r w:rsidRPr="007327F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ОБЛАСТИ»</w:t>
      </w:r>
    </w:p>
    <w:p w:rsidR="004C7858" w:rsidRPr="007327F4" w:rsidRDefault="004C7858" w:rsidP="004C785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C7858" w:rsidRPr="007327F4" w:rsidRDefault="004C7858" w:rsidP="004C7858">
      <w:pPr>
        <w:widowControl w:val="0"/>
        <w:autoSpaceDE w:val="0"/>
        <w:autoSpaceDN w:val="0"/>
        <w:spacing w:before="1" w:after="0" w:line="319" w:lineRule="exact"/>
        <w:ind w:left="555" w:right="55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t>ПРИКАЗ</w:t>
      </w:r>
    </w:p>
    <w:p w:rsidR="004C7858" w:rsidRPr="007327F4" w:rsidRDefault="004C7858" w:rsidP="004C7858">
      <w:pPr>
        <w:widowControl w:val="0"/>
        <w:tabs>
          <w:tab w:val="left" w:pos="8222"/>
        </w:tabs>
        <w:autoSpaceDE w:val="0"/>
        <w:autoSpaceDN w:val="0"/>
        <w:spacing w:after="0" w:line="319" w:lineRule="exact"/>
        <w:ind w:left="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августа 2024г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№181</w:t>
      </w:r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C7858" w:rsidRPr="007327F4" w:rsidRDefault="004C7858" w:rsidP="004C785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4C7858" w:rsidRPr="007327F4" w:rsidRDefault="004C7858" w:rsidP="004C7858">
      <w:pPr>
        <w:widowControl w:val="0"/>
        <w:autoSpaceDE w:val="0"/>
        <w:autoSpaceDN w:val="0"/>
        <w:spacing w:before="1" w:after="0" w:line="240" w:lineRule="auto"/>
        <w:ind w:left="102" w:right="4688"/>
        <w:rPr>
          <w:rFonts w:ascii="Times New Roman" w:eastAsia="Times New Roman" w:hAnsi="Times New Roman" w:cs="Times New Roman"/>
          <w:b/>
          <w:sz w:val="28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t>Об утверждении плана мероприятий,</w:t>
      </w:r>
      <w:r w:rsidRPr="007327F4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направленного</w:t>
      </w:r>
      <w:r w:rsidRPr="007327F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на</w:t>
      </w:r>
      <w:r w:rsidRPr="007327F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формирование</w:t>
      </w:r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ind w:left="102" w:right="4384"/>
        <w:rPr>
          <w:rFonts w:ascii="Times New Roman" w:eastAsia="Times New Roman" w:hAnsi="Times New Roman" w:cs="Times New Roman"/>
          <w:b/>
          <w:sz w:val="28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t>и оценку функциональной грамотности</w:t>
      </w:r>
      <w:r w:rsidRPr="007327F4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proofErr w:type="gramStart"/>
      <w:r w:rsidRPr="007327F4"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 w:rsidRPr="007327F4">
        <w:rPr>
          <w:rFonts w:ascii="Times New Roman" w:eastAsia="Times New Roman" w:hAnsi="Times New Roman" w:cs="Times New Roman"/>
          <w:b/>
          <w:spacing w:val="6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в</w:t>
      </w:r>
      <w:r w:rsidRPr="007327F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2024/2025</w:t>
      </w:r>
      <w:r w:rsidRPr="007327F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учебном</w:t>
      </w:r>
      <w:r w:rsidRPr="007327F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году</w:t>
      </w:r>
    </w:p>
    <w:p w:rsidR="004C7858" w:rsidRPr="007327F4" w:rsidRDefault="004C7858" w:rsidP="004C785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7F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7327F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327F4"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 w:rsidRPr="007327F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7327F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Белгородской</w:t>
      </w:r>
      <w:r w:rsidRPr="007327F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7327F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327F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29.08.2024</w:t>
      </w:r>
      <w:r w:rsidRPr="007327F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327F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327F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888</w:t>
      </w:r>
    </w:p>
    <w:p w:rsidR="004C7858" w:rsidRPr="004C7858" w:rsidRDefault="004C7858" w:rsidP="004C7858">
      <w:pPr>
        <w:widowControl w:val="0"/>
        <w:autoSpaceDE w:val="0"/>
        <w:autoSpaceDN w:val="0"/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7F4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направленного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327F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в 2024/2025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 xml:space="preserve"> учебном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327F4"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gramStart"/>
      <w:r w:rsidRPr="007327F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27F4">
        <w:rPr>
          <w:rFonts w:ascii="Times New Roman" w:eastAsia="Times New Roman" w:hAnsi="Times New Roman" w:cs="Times New Roman"/>
          <w:b/>
          <w:sz w:val="28"/>
        </w:rPr>
        <w:t>п</w:t>
      </w:r>
      <w:proofErr w:type="spellEnd"/>
      <w:proofErr w:type="gramEnd"/>
      <w:r w:rsidRPr="007327F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р</w:t>
      </w:r>
      <w:r w:rsidRPr="007327F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и к</w:t>
      </w:r>
      <w:r w:rsidRPr="007327F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а з</w:t>
      </w:r>
      <w:r w:rsidRPr="007327F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ы</w:t>
      </w:r>
      <w:r w:rsidRPr="007327F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в а ю:</w:t>
      </w:r>
    </w:p>
    <w:p w:rsidR="004C7858" w:rsidRPr="004C7858" w:rsidRDefault="004C7858" w:rsidP="004C785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C7858">
        <w:rPr>
          <w:rFonts w:ascii="Times New Roman" w:hAnsi="Times New Roman" w:cs="Times New Roman"/>
          <w:sz w:val="28"/>
          <w:szCs w:val="28"/>
        </w:rPr>
        <w:t>Омельченко Т.А., заместителя директора назначить ответственным за формирование и оценку функциональной грамотности обучающихся.</w:t>
      </w:r>
      <w:proofErr w:type="gramEnd"/>
    </w:p>
    <w:p w:rsidR="004C7858" w:rsidRDefault="004C7858" w:rsidP="004C785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327F4">
        <w:rPr>
          <w:rFonts w:ascii="Times New Roman" w:eastAsia="Times New Roman" w:hAnsi="Times New Roman" w:cs="Times New Roman"/>
          <w:sz w:val="28"/>
        </w:rPr>
        <w:t>Утвердить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план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мероприятий,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направленный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на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формирование</w:t>
      </w:r>
      <w:r w:rsidRPr="007327F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и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оценку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функциональной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грамотности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обучающихся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в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2024/2025</w:t>
      </w:r>
      <w:r w:rsidRPr="007327F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учебном</w:t>
      </w:r>
      <w:r w:rsidRPr="007327F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году.</w:t>
      </w:r>
      <w:proofErr w:type="gramEnd"/>
    </w:p>
    <w:p w:rsidR="004C7858" w:rsidRPr="004C7858" w:rsidRDefault="004C7858" w:rsidP="004C7858">
      <w:pPr>
        <w:pStyle w:val="a3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58">
        <w:rPr>
          <w:rFonts w:ascii="Times New Roman" w:eastAsia="Times New Roman" w:hAnsi="Times New Roman" w:cs="Times New Roman"/>
          <w:sz w:val="28"/>
        </w:rPr>
        <w:t>Омельченко Т.А., ответственному</w:t>
      </w:r>
      <w:r>
        <w:rPr>
          <w:rFonts w:ascii="Times New Roman" w:eastAsia="Times New Roman" w:hAnsi="Times New Roman" w:cs="Times New Roman"/>
          <w:sz w:val="28"/>
        </w:rPr>
        <w:t xml:space="preserve"> специалисту</w:t>
      </w:r>
      <w:r w:rsidRPr="004C7858">
        <w:rPr>
          <w:rFonts w:ascii="Times New Roman" w:eastAsia="Times New Roman" w:hAnsi="Times New Roman" w:cs="Times New Roman"/>
          <w:sz w:val="28"/>
        </w:rPr>
        <w:t xml:space="preserve"> </w:t>
      </w:r>
      <w:r w:rsidRPr="004C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</w:t>
      </w:r>
      <w:r w:rsidRPr="004C7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план мероприятий, направленный на формирование и оценку функциональной грамотности обучающихся в 2024-2025 учебном году</w:t>
      </w:r>
      <w:r w:rsidRPr="004C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педагогических работников, обучающихся, родителей (законных представителей), в том числе путём размещения информации на информационном стенде.</w:t>
      </w:r>
    </w:p>
    <w:p w:rsidR="004C7858" w:rsidRPr="007327F4" w:rsidRDefault="004C7858" w:rsidP="004C785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327F4">
        <w:rPr>
          <w:rFonts w:ascii="Times New Roman" w:eastAsia="Times New Roman" w:hAnsi="Times New Roman" w:cs="Times New Roman"/>
          <w:sz w:val="28"/>
        </w:rPr>
        <w:t>Педагогическому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коллективу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обеспечить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участие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обучающихся</w:t>
      </w:r>
      <w:r w:rsidRPr="007327F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в</w:t>
      </w:r>
      <w:r w:rsidRPr="007327F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мероприятиях в</w:t>
      </w:r>
      <w:r w:rsidRPr="007327F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соответствии</w:t>
      </w:r>
      <w:r w:rsidRPr="007327F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с</w:t>
      </w:r>
      <w:r w:rsidRPr="007327F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утверждё</w:t>
      </w:r>
      <w:r w:rsidRPr="007327F4">
        <w:rPr>
          <w:rFonts w:ascii="Times New Roman" w:eastAsia="Times New Roman" w:hAnsi="Times New Roman" w:cs="Times New Roman"/>
          <w:sz w:val="28"/>
        </w:rPr>
        <w:t>нным</w:t>
      </w:r>
      <w:r w:rsidRPr="007327F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планом.</w:t>
      </w:r>
      <w:proofErr w:type="gramEnd"/>
    </w:p>
    <w:p w:rsidR="004C7858" w:rsidRPr="007327F4" w:rsidRDefault="004C7858" w:rsidP="004C785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7"/>
        <w:jc w:val="both"/>
        <w:rPr>
          <w:rFonts w:ascii="Times New Roman" w:eastAsia="Times New Roman" w:hAnsi="Times New Roman" w:cs="Times New Roman"/>
          <w:sz w:val="28"/>
        </w:rPr>
      </w:pPr>
      <w:r w:rsidRPr="007327F4">
        <w:rPr>
          <w:rFonts w:ascii="Times New Roman" w:eastAsia="Times New Roman" w:hAnsi="Times New Roman" w:cs="Times New Roman"/>
          <w:sz w:val="28"/>
        </w:rPr>
        <w:t>Контроль исполнения настоящего приказа возложить на заместителя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директора</w:t>
      </w:r>
      <w:r w:rsidRPr="007327F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Омельченко Т.А.</w:t>
      </w:r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C7858" w:rsidRPr="007327F4" w:rsidRDefault="00DC4138" w:rsidP="004C7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F58678B" wp14:editId="3D8912BE">
            <wp:simplePos x="0" y="0"/>
            <wp:positionH relativeFrom="column">
              <wp:posOffset>1823085</wp:posOffset>
            </wp:positionH>
            <wp:positionV relativeFrom="paragraph">
              <wp:posOffset>14605</wp:posOffset>
            </wp:positionV>
            <wp:extent cx="1905000" cy="1662430"/>
            <wp:effectExtent l="0" t="0" r="0" b="0"/>
            <wp:wrapNone/>
            <wp:docPr id="1" name="Рисунок 1" descr="E:\ШКОЛА\Печати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\Печати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C7858" w:rsidRPr="007327F4" w:rsidRDefault="00DC4138" w:rsidP="004C7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A6354C" wp14:editId="7257771A">
            <wp:simplePos x="0" y="0"/>
            <wp:positionH relativeFrom="column">
              <wp:posOffset>3472180</wp:posOffset>
            </wp:positionH>
            <wp:positionV relativeFrom="paragraph">
              <wp:posOffset>88900</wp:posOffset>
            </wp:positionV>
            <wp:extent cx="796925" cy="657860"/>
            <wp:effectExtent l="0" t="0" r="3175" b="8890"/>
            <wp:wrapNone/>
            <wp:docPr id="2" name="Рисунок 2" descr="E:\ШКОЛА\Печати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КОЛА\Печати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858" w:rsidRPr="00DC4138" w:rsidRDefault="004C7858" w:rsidP="004C7858">
      <w:pPr>
        <w:tabs>
          <w:tab w:val="left" w:pos="520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МБОУ «</w:t>
      </w:r>
      <w:proofErr w:type="spellStart"/>
      <w:r w:rsidRPr="00732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Ровеньская</w:t>
      </w:r>
      <w:proofErr w:type="spellEnd"/>
      <w:r w:rsidR="00D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</w:t>
      </w:r>
    </w:p>
    <w:p w:rsidR="004C7858" w:rsidRPr="007327F4" w:rsidRDefault="004C7858" w:rsidP="004C7858">
      <w:pPr>
        <w:tabs>
          <w:tab w:val="left" w:pos="5200"/>
        </w:tabs>
        <w:autoSpaceDN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общеобразовательная школа»:                                     </w:t>
      </w:r>
      <w:proofErr w:type="spellStart"/>
      <w:r w:rsidRPr="00732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Кияметдинова</w:t>
      </w:r>
      <w:proofErr w:type="spellEnd"/>
      <w:r w:rsidRPr="00732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Н.И.</w:t>
      </w:r>
    </w:p>
    <w:p w:rsidR="004C7858" w:rsidRPr="007327F4" w:rsidRDefault="004C7858" w:rsidP="004C7858">
      <w:pPr>
        <w:tabs>
          <w:tab w:val="left" w:pos="5200"/>
        </w:tabs>
        <w:autoSpaceDN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58" w:rsidRPr="007327F4" w:rsidRDefault="004C7858" w:rsidP="004C7858">
      <w:pPr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4C7858" w:rsidRPr="007327F4">
          <w:pgSz w:w="11910" w:h="16840"/>
          <w:pgMar w:top="1040" w:right="740" w:bottom="280" w:left="1600" w:header="720" w:footer="720" w:gutter="0"/>
          <w:cols w:space="720"/>
        </w:sectPr>
      </w:pPr>
    </w:p>
    <w:p w:rsidR="004C7858" w:rsidRPr="007327F4" w:rsidRDefault="004C7858" w:rsidP="00DC4138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lastRenderedPageBreak/>
        <w:t>План</w:t>
      </w:r>
      <w:r w:rsidRPr="007327F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мероприятий,</w:t>
      </w:r>
      <w:r w:rsidRPr="007327F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направленный</w:t>
      </w:r>
      <w:r w:rsidRPr="007327F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на</w:t>
      </w:r>
      <w:r w:rsidRPr="007327F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формирование</w:t>
      </w:r>
      <w:r w:rsidRPr="007327F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и</w:t>
      </w:r>
      <w:r w:rsidRPr="007327F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оценку</w:t>
      </w:r>
    </w:p>
    <w:p w:rsidR="004C7858" w:rsidRDefault="004C7858" w:rsidP="00DC4138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left="690" w:right="699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t>функциональной</w:t>
      </w:r>
      <w:r w:rsidRPr="007327F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грамотности</w:t>
      </w:r>
      <w:r w:rsidRPr="007327F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proofErr w:type="gramStart"/>
      <w:r w:rsidRPr="007327F4"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 w:rsidRPr="007327F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МБОУ</w:t>
      </w:r>
      <w:r w:rsidRPr="007327F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7327F4">
        <w:rPr>
          <w:rFonts w:ascii="Times New Roman" w:eastAsia="Times New Roman" w:hAnsi="Times New Roman" w:cs="Times New Roman"/>
          <w:b/>
          <w:sz w:val="28"/>
        </w:rPr>
        <w:t>Ровеньская</w:t>
      </w:r>
      <w:proofErr w:type="spellEnd"/>
      <w:r w:rsidRPr="007327F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основная</w:t>
      </w:r>
      <w:r w:rsidRPr="007327F4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общеобразовательная</w:t>
      </w:r>
      <w:r w:rsidRPr="007327F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школа</w:t>
      </w:r>
      <w:r w:rsidRPr="007327F4"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proofErr w:type="spellStart"/>
      <w:r w:rsidRPr="007327F4">
        <w:rPr>
          <w:rFonts w:ascii="Times New Roman" w:eastAsia="Times New Roman" w:hAnsi="Times New Roman" w:cs="Times New Roman"/>
          <w:b/>
          <w:sz w:val="28"/>
        </w:rPr>
        <w:t>Ровеньского</w:t>
      </w:r>
      <w:proofErr w:type="spellEnd"/>
      <w:r w:rsidRPr="007327F4">
        <w:rPr>
          <w:rFonts w:ascii="Times New Roman" w:eastAsia="Times New Roman" w:hAnsi="Times New Roman" w:cs="Times New Roman"/>
          <w:b/>
          <w:sz w:val="28"/>
        </w:rPr>
        <w:t xml:space="preserve"> района</w:t>
      </w:r>
      <w:r w:rsidRPr="007327F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Белгородской</w:t>
      </w:r>
      <w:r w:rsidRPr="007327F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области»</w:t>
      </w:r>
      <w:r w:rsidRPr="007327F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в</w:t>
      </w:r>
      <w:r w:rsidRPr="007327F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2024-2025</w:t>
      </w:r>
      <w:r w:rsidRPr="007327F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учебном году</w:t>
      </w:r>
    </w:p>
    <w:p w:rsidR="00DC4138" w:rsidRPr="00DC4138" w:rsidRDefault="00DC4138" w:rsidP="00DC4138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left="690" w:right="699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tbl>
      <w:tblPr>
        <w:tblW w:w="14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7439"/>
        <w:gridCol w:w="3848"/>
        <w:gridCol w:w="2271"/>
      </w:tblGrid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Исполнители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соисполнители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работу по использованию в учебном процессе банка заданий для оценки функциональной грамотности, разработанных ФГБНУ «Институт </w:t>
            </w:r>
            <w:proofErr w:type="gram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педагогических работников в методических совещаниях по вопросу формирования функциональной грамотности обучающихся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Еженедельно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0"/>
                <w:tab w:val="left" w:pos="567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104" w:firstLine="214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proofErr w:type="gramStart"/>
            <w:r w:rsidRPr="007327F4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Оказание методической помощи педагогическим работника 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общеобразовательных учреждений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вопросам формирования функциональной грамотности обучающихся</w:t>
            </w:r>
            <w:proofErr w:type="gram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руководителя и педагогических работников в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семинарах, круглых столах по вопросу формирования функциональной грамотности обучающихся, проведенных ОГАОУ ДПО «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обучающихся 8-9 классов 2024-2025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обучающихся 8-9 классов 2024-2025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апробации контрольных измерительных материалов, сформированных на базе банка заданий для оценки читательской грамотности обучающихся 5-9 классов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МКУ «Центр сопровождения развития образования»,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keepNext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 семинаре «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читательской грамотности через реализацию междисциплинарной программы "Основы смыслового чтения»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мониторинге по реализации муниципального плана мероприятий, </w:t>
            </w:r>
            <w:r w:rsidRPr="007327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направленного на формирование и оценку функциональной грамотности обучающихся общеобразовательных учре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ждений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района в 2024-2025</w:t>
            </w:r>
            <w:r w:rsidRPr="007327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круглом столе «Функциональная грамотность учителя – основа развития функциональной грамотности ученика»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интернет-олимпиада для обучающихся по естественнонаучной грамотности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Педагогические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работники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реализации школьного плана мероприятий, </w:t>
            </w:r>
            <w:r w:rsidRPr="007327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направленного на формирование и оценку функционально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 грамотности обучающихся в 2024-2025</w:t>
            </w:r>
            <w:r w:rsidRPr="007327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учебном году</w:t>
            </w:r>
            <w:proofErr w:type="gram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ОУ,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</w:tbl>
    <w:p w:rsidR="00440ED6" w:rsidRPr="00DC4138" w:rsidRDefault="00440ED6">
      <w:pPr>
        <w:rPr>
          <w:lang w:val="en-US"/>
        </w:rPr>
      </w:pPr>
    </w:p>
    <w:sectPr w:rsidR="00440ED6" w:rsidRPr="00DC4138" w:rsidSect="00DC41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60F67"/>
    <w:multiLevelType w:val="hybridMultilevel"/>
    <w:tmpl w:val="21F2A676"/>
    <w:lvl w:ilvl="0" w:tplc="8B42D5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26C662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1BB06FE2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913E82D2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51246098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020CD536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F3EAFF7E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2B606EA0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508426EE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0E"/>
    <w:rsid w:val="00440ED6"/>
    <w:rsid w:val="004C7858"/>
    <w:rsid w:val="00C6250E"/>
    <w:rsid w:val="00C64C03"/>
    <w:rsid w:val="00D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3</cp:revision>
  <dcterms:created xsi:type="dcterms:W3CDTF">2024-09-01T10:20:00Z</dcterms:created>
  <dcterms:modified xsi:type="dcterms:W3CDTF">2024-09-12T08:56:00Z</dcterms:modified>
</cp:coreProperties>
</file>